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16E24" w14:textId="5947048E" w:rsidR="00B2526C" w:rsidRPr="00B32436" w:rsidRDefault="00807469" w:rsidP="00B2526C">
      <w:pPr>
        <w:jc w:val="both"/>
        <w:rPr>
          <w:sz w:val="26"/>
          <w:szCs w:val="26"/>
          <w:lang w:val="ru-RU"/>
        </w:rPr>
      </w:pPr>
      <w:r w:rsidRPr="00B32436">
        <w:rPr>
          <w:noProof/>
          <w:sz w:val="26"/>
          <w:szCs w:val="26"/>
          <w:lang w:val="ru-RU" w:eastAsia="uk-UA"/>
        </w:rPr>
        <w:t>_____________202</w:t>
      </w:r>
      <w:r w:rsidR="002B264A" w:rsidRPr="00B32436">
        <w:rPr>
          <w:noProof/>
          <w:sz w:val="26"/>
          <w:szCs w:val="26"/>
          <w:lang w:val="ru-RU" w:eastAsia="uk-UA"/>
        </w:rPr>
        <w:t xml:space="preserve">4 </w:t>
      </w:r>
      <w:r w:rsidR="00FC36AE" w:rsidRPr="00B32436">
        <w:rPr>
          <w:sz w:val="26"/>
          <w:szCs w:val="26"/>
          <w:lang w:val="ru-RU"/>
        </w:rPr>
        <w:t>г. № _______</w:t>
      </w:r>
      <w:r w:rsidR="00FC36AE" w:rsidRPr="00B32436">
        <w:rPr>
          <w:sz w:val="26"/>
          <w:szCs w:val="26"/>
          <w:lang w:val="ru-RU"/>
        </w:rPr>
        <w:tab/>
      </w:r>
      <w:r w:rsidR="00FC36AE" w:rsidRPr="00B32436">
        <w:rPr>
          <w:sz w:val="26"/>
          <w:szCs w:val="26"/>
          <w:lang w:val="ru-RU"/>
        </w:rPr>
        <w:tab/>
      </w: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232B1" w:rsidRPr="00B32436" w14:paraId="79EEC46D" w14:textId="77777777" w:rsidTr="00B32436">
        <w:tc>
          <w:tcPr>
            <w:tcW w:w="4644" w:type="dxa"/>
          </w:tcPr>
          <w:p w14:paraId="5A86A181" w14:textId="6B3ADC72" w:rsidR="002232B1" w:rsidRPr="00B32436" w:rsidRDefault="007562CF" w:rsidP="003D77F2">
            <w:pPr>
              <w:jc w:val="both"/>
              <w:rPr>
                <w:sz w:val="24"/>
                <w:szCs w:val="24"/>
                <w:lang w:val="ru-RU"/>
              </w:rPr>
            </w:pPr>
            <w:r w:rsidRPr="00B32436">
              <w:rPr>
                <w:sz w:val="24"/>
                <w:szCs w:val="24"/>
                <w:lang w:val="ru-RU"/>
              </w:rPr>
              <w:t>Заведующим методическими кабинетами (центрами) управлений образования администраций городов (районов) Донецкой Народной Республики, руководителям образовательных учреждений, реализующим образовательные программы общего и дополнительного образования физкультурно-спортивной направленности подведомственных Министерству образования и науки Донецкой Народной Республики</w:t>
            </w:r>
          </w:p>
        </w:tc>
      </w:tr>
    </w:tbl>
    <w:p w14:paraId="2AAFE166" w14:textId="77777777" w:rsidR="002232B1" w:rsidRPr="00B32436" w:rsidRDefault="002232B1" w:rsidP="003D77F2">
      <w:pPr>
        <w:jc w:val="both"/>
        <w:rPr>
          <w:sz w:val="28"/>
          <w:szCs w:val="28"/>
          <w:lang w:val="ru-RU"/>
        </w:rPr>
      </w:pPr>
    </w:p>
    <w:p w14:paraId="36D94278" w14:textId="231FD1F2" w:rsidR="00501C95" w:rsidRPr="00B32436" w:rsidRDefault="00AB7796" w:rsidP="003D77F2">
      <w:pPr>
        <w:tabs>
          <w:tab w:val="left" w:pos="5103"/>
        </w:tabs>
        <w:ind w:right="4111"/>
        <w:jc w:val="both"/>
        <w:rPr>
          <w:sz w:val="24"/>
          <w:szCs w:val="24"/>
          <w:lang w:val="ru-RU"/>
        </w:rPr>
      </w:pPr>
      <w:r w:rsidRPr="00B32436">
        <w:rPr>
          <w:sz w:val="24"/>
          <w:szCs w:val="24"/>
          <w:lang w:val="ru-RU"/>
        </w:rPr>
        <w:t xml:space="preserve">О реализации  Всероссийского проекта «Самбо в школу» в  общеобразовательных  организациях Донецкой Народной Республики </w:t>
      </w:r>
      <w:r w:rsidR="00501C95" w:rsidRPr="00B32436">
        <w:rPr>
          <w:sz w:val="24"/>
          <w:szCs w:val="24"/>
          <w:lang w:val="ru-RU"/>
        </w:rPr>
        <w:t>в 2024 году</w:t>
      </w:r>
    </w:p>
    <w:p w14:paraId="34B61A38" w14:textId="77777777" w:rsidR="002915F6" w:rsidRPr="00B32436" w:rsidRDefault="002915F6" w:rsidP="00404C5A">
      <w:pPr>
        <w:tabs>
          <w:tab w:val="left" w:pos="540"/>
        </w:tabs>
        <w:spacing w:after="160"/>
        <w:contextualSpacing/>
        <w:jc w:val="center"/>
        <w:rPr>
          <w:rFonts w:eastAsia="Calibri"/>
          <w:sz w:val="16"/>
          <w:szCs w:val="16"/>
          <w:highlight w:val="yellow"/>
          <w:lang w:val="ru-RU" w:eastAsia="en-US"/>
        </w:rPr>
      </w:pPr>
    </w:p>
    <w:p w14:paraId="6C85AE07" w14:textId="2F4AF65A" w:rsidR="00B32436" w:rsidRPr="00B32436" w:rsidRDefault="00A151F2" w:rsidP="003F0BC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32436">
        <w:rPr>
          <w:sz w:val="28"/>
          <w:szCs w:val="28"/>
          <w:lang w:val="ru-RU" w:eastAsia="en-US"/>
        </w:rPr>
        <w:t>Во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исполнение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распоряжения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Президента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Российской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="00AB7796" w:rsidRPr="00B32436">
        <w:rPr>
          <w:sz w:val="28"/>
          <w:szCs w:val="28"/>
          <w:lang w:val="ru-RU" w:eastAsia="en-US"/>
        </w:rPr>
        <w:t>Федерации от 16 </w:t>
      </w:r>
      <w:r w:rsidRPr="00B32436">
        <w:rPr>
          <w:sz w:val="28"/>
          <w:szCs w:val="28"/>
          <w:lang w:val="ru-RU" w:eastAsia="en-US"/>
        </w:rPr>
        <w:t>ноября 2018 года №338-рп «О мерах по поддержке и развитию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самбо</w:t>
      </w:r>
      <w:r w:rsidRPr="00B32436">
        <w:rPr>
          <w:spacing w:val="-9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в</w:t>
      </w:r>
      <w:r w:rsidRPr="00B32436">
        <w:rPr>
          <w:spacing w:val="-1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Российской</w:t>
      </w:r>
      <w:r w:rsidRPr="00B32436">
        <w:rPr>
          <w:spacing w:val="-12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Федерации»</w:t>
      </w:r>
      <w:r w:rsidRPr="00B32436">
        <w:rPr>
          <w:spacing w:val="-9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и</w:t>
      </w:r>
      <w:r w:rsidRPr="00B32436">
        <w:rPr>
          <w:spacing w:val="-10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в</w:t>
      </w:r>
      <w:r w:rsidRPr="00B32436">
        <w:rPr>
          <w:spacing w:val="-1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соответствии</w:t>
      </w:r>
      <w:r w:rsidRPr="00B32436">
        <w:rPr>
          <w:spacing w:val="-1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с</w:t>
      </w:r>
      <w:r w:rsidRPr="00B32436">
        <w:rPr>
          <w:spacing w:val="-10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Единым</w:t>
      </w:r>
      <w:r w:rsidRPr="00B32436">
        <w:rPr>
          <w:spacing w:val="-13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календарным</w:t>
      </w:r>
      <w:r w:rsidRPr="00B32436">
        <w:rPr>
          <w:spacing w:val="-12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планом</w:t>
      </w:r>
      <w:r w:rsidRPr="00B32436">
        <w:rPr>
          <w:spacing w:val="-68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межрегиональных,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всероссийских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и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международных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физкультурных</w:t>
      </w:r>
      <w:r w:rsidRPr="00B32436">
        <w:rPr>
          <w:spacing w:val="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мероприятий,</w:t>
      </w:r>
      <w:r w:rsidRPr="00B32436">
        <w:rPr>
          <w:spacing w:val="-3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и</w:t>
      </w:r>
      <w:r w:rsidRPr="00B32436">
        <w:rPr>
          <w:spacing w:val="-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спортивных мероприятий</w:t>
      </w:r>
      <w:r w:rsidRPr="00B32436">
        <w:rPr>
          <w:spacing w:val="-2"/>
          <w:sz w:val="28"/>
          <w:szCs w:val="28"/>
          <w:lang w:val="ru-RU" w:eastAsia="en-US"/>
        </w:rPr>
        <w:t xml:space="preserve"> </w:t>
      </w:r>
      <w:proofErr w:type="spellStart"/>
      <w:r w:rsidRPr="00B32436">
        <w:rPr>
          <w:sz w:val="28"/>
          <w:szCs w:val="28"/>
          <w:lang w:val="ru-RU" w:eastAsia="en-US"/>
        </w:rPr>
        <w:t>Минспорта</w:t>
      </w:r>
      <w:proofErr w:type="spellEnd"/>
      <w:r w:rsidRPr="00B32436">
        <w:rPr>
          <w:spacing w:val="-1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России</w:t>
      </w:r>
      <w:r w:rsidRPr="00B32436">
        <w:rPr>
          <w:spacing w:val="-4"/>
          <w:sz w:val="28"/>
          <w:szCs w:val="28"/>
          <w:lang w:val="ru-RU" w:eastAsia="en-US"/>
        </w:rPr>
        <w:t xml:space="preserve"> </w:t>
      </w:r>
      <w:r w:rsidRPr="00B32436">
        <w:rPr>
          <w:sz w:val="28"/>
          <w:szCs w:val="28"/>
          <w:lang w:val="ru-RU" w:eastAsia="en-US"/>
        </w:rPr>
        <w:t>на</w:t>
      </w:r>
      <w:r w:rsidRPr="00B32436">
        <w:rPr>
          <w:spacing w:val="-2"/>
          <w:sz w:val="28"/>
          <w:szCs w:val="28"/>
          <w:lang w:val="ru-RU" w:eastAsia="en-US"/>
        </w:rPr>
        <w:t xml:space="preserve"> </w:t>
      </w:r>
      <w:r w:rsidR="003F0BC0" w:rsidRPr="00B32436">
        <w:rPr>
          <w:sz w:val="28"/>
          <w:szCs w:val="28"/>
          <w:lang w:val="ru-RU" w:eastAsia="en-US"/>
        </w:rPr>
        <w:t>2024 год,</w:t>
      </w:r>
      <w:r w:rsidRPr="00B32436">
        <w:rPr>
          <w:sz w:val="28"/>
          <w:szCs w:val="28"/>
          <w:lang w:val="ru-RU" w:eastAsia="en-US"/>
        </w:rPr>
        <w:t xml:space="preserve"> </w:t>
      </w:r>
      <w:r w:rsidR="003F0BC0" w:rsidRPr="00B32436">
        <w:rPr>
          <w:sz w:val="28"/>
          <w:szCs w:val="28"/>
          <w:lang w:val="ru-RU" w:eastAsia="en-US"/>
        </w:rPr>
        <w:t xml:space="preserve">высылаем для использования в работе методические рекомендации  </w:t>
      </w:r>
      <w:r w:rsidR="003F0BC0" w:rsidRPr="00B32436">
        <w:rPr>
          <w:sz w:val="28"/>
          <w:szCs w:val="28"/>
          <w:lang w:val="ru-RU"/>
        </w:rPr>
        <w:t>по реализации  Всероссийского проекта «Самбо в школу» в  общеобразовательных  организациях</w:t>
      </w:r>
      <w:proofErr w:type="gramEnd"/>
      <w:r w:rsidR="003F0BC0" w:rsidRPr="00B32436">
        <w:rPr>
          <w:sz w:val="28"/>
          <w:szCs w:val="28"/>
          <w:lang w:val="ru-RU"/>
        </w:rPr>
        <w:t xml:space="preserve"> Донецкой Народной Республики</w:t>
      </w:r>
      <w:r w:rsidR="00B32436" w:rsidRPr="00B32436">
        <w:rPr>
          <w:sz w:val="28"/>
          <w:szCs w:val="28"/>
          <w:lang w:val="ru-RU"/>
        </w:rPr>
        <w:t xml:space="preserve"> (Приложение 1.)</w:t>
      </w:r>
      <w:r w:rsidR="003F0BC0" w:rsidRPr="00B32436">
        <w:rPr>
          <w:sz w:val="28"/>
          <w:szCs w:val="28"/>
          <w:lang w:val="ru-RU"/>
        </w:rPr>
        <w:t xml:space="preserve">. </w:t>
      </w:r>
    </w:p>
    <w:p w14:paraId="7F9B082D" w14:textId="6A7F6537" w:rsidR="00A151F2" w:rsidRPr="00B32436" w:rsidRDefault="00C75BCB" w:rsidP="00B324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32436" w:rsidRPr="00B32436">
        <w:rPr>
          <w:sz w:val="28"/>
          <w:szCs w:val="28"/>
          <w:lang w:val="ru-RU"/>
        </w:rPr>
        <w:t xml:space="preserve">росим Вас распространить среди педагогов, школьников и детей участвующих в проекте «Самбо – в школу!» </w:t>
      </w:r>
      <w:r w:rsidR="003F0BC0" w:rsidRPr="00B32436">
        <w:rPr>
          <w:sz w:val="28"/>
          <w:szCs w:val="28"/>
          <w:lang w:val="ru-RU"/>
        </w:rPr>
        <w:t xml:space="preserve">единый </w:t>
      </w:r>
      <w:r>
        <w:rPr>
          <w:sz w:val="28"/>
          <w:szCs w:val="28"/>
          <w:lang w:val="ru-RU"/>
        </w:rPr>
        <w:t>электронный адрес</w:t>
      </w:r>
      <w:r w:rsidR="003F0BC0" w:rsidRPr="00B32436">
        <w:rPr>
          <w:sz w:val="28"/>
          <w:szCs w:val="28"/>
          <w:lang w:val="ru-RU"/>
        </w:rPr>
        <w:t xml:space="preserve"> </w:t>
      </w:r>
      <w:hyperlink r:id="rId8" w:history="1">
        <w:r w:rsidRPr="00B32436">
          <w:rPr>
            <w:rStyle w:val="ac"/>
            <w:sz w:val="28"/>
            <w:szCs w:val="28"/>
            <w:lang w:val="ru-RU"/>
          </w:rPr>
          <w:t>https://taplink.cc/ligasambo</w:t>
        </w:r>
      </w:hyperlink>
      <w:r w:rsidRPr="00C75BCB">
        <w:rPr>
          <w:rStyle w:val="ac"/>
          <w:sz w:val="28"/>
          <w:szCs w:val="28"/>
          <w:u w:val="none"/>
          <w:lang w:val="ru-RU"/>
        </w:rPr>
        <w:t xml:space="preserve"> </w:t>
      </w:r>
      <w:r w:rsidR="003F0BC0" w:rsidRPr="00B32436">
        <w:rPr>
          <w:sz w:val="28"/>
          <w:szCs w:val="28"/>
          <w:lang w:val="ru-RU"/>
        </w:rPr>
        <w:t>с переходом на все информационные ресурсы Проекта «Самбо в школу»</w:t>
      </w:r>
      <w:r w:rsidR="003F0BC0" w:rsidRPr="00B32436">
        <w:rPr>
          <w:lang w:val="ru-RU"/>
        </w:rPr>
        <w:t xml:space="preserve"> </w:t>
      </w:r>
      <w:r w:rsidR="00B32436" w:rsidRPr="00B32436">
        <w:rPr>
          <w:sz w:val="28"/>
          <w:szCs w:val="28"/>
          <w:lang w:val="ru-RU"/>
        </w:rPr>
        <w:t xml:space="preserve">для использования при проведении мероприятий, ознакомления с публикациями о </w:t>
      </w:r>
      <w:r w:rsidR="002C5966">
        <w:rPr>
          <w:sz w:val="28"/>
          <w:szCs w:val="28"/>
          <w:lang w:val="ru-RU"/>
        </w:rPr>
        <w:t>ходе реализации Всероссийского п</w:t>
      </w:r>
      <w:r w:rsidR="00B32436" w:rsidRPr="00B32436">
        <w:rPr>
          <w:sz w:val="28"/>
          <w:szCs w:val="28"/>
          <w:lang w:val="ru-RU"/>
        </w:rPr>
        <w:t>роект</w:t>
      </w:r>
      <w:r w:rsidR="002C5966">
        <w:rPr>
          <w:sz w:val="28"/>
          <w:szCs w:val="28"/>
          <w:lang w:val="ru-RU"/>
        </w:rPr>
        <w:t>а «Самбо в школу»</w:t>
      </w:r>
      <w:r w:rsidR="00B32436" w:rsidRPr="00B32436">
        <w:rPr>
          <w:sz w:val="28"/>
          <w:szCs w:val="28"/>
          <w:lang w:val="ru-RU"/>
        </w:rPr>
        <w:t>.</w:t>
      </w:r>
    </w:p>
    <w:p w14:paraId="00746628" w14:textId="77777777" w:rsidR="00A151F2" w:rsidRPr="00B32436" w:rsidRDefault="00A151F2" w:rsidP="008C2AC8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C9293D2" w14:textId="2D026518" w:rsidR="00A151F2" w:rsidRPr="00B32436" w:rsidRDefault="00D10FA8" w:rsidP="00B32436">
      <w:pPr>
        <w:rPr>
          <w:color w:val="000000"/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Р</w:t>
      </w:r>
      <w:r w:rsidR="00632D3F" w:rsidRPr="00B32436">
        <w:rPr>
          <w:sz w:val="28"/>
          <w:szCs w:val="28"/>
          <w:lang w:val="ru-RU"/>
        </w:rPr>
        <w:t>ектор</w:t>
      </w:r>
      <w:r w:rsidR="00BE1EEC" w:rsidRPr="00B32436">
        <w:rPr>
          <w:sz w:val="28"/>
          <w:szCs w:val="28"/>
          <w:lang w:val="ru-RU"/>
        </w:rPr>
        <w:tab/>
      </w:r>
      <w:r w:rsidR="00BE1EEC" w:rsidRPr="00B32436">
        <w:rPr>
          <w:sz w:val="28"/>
          <w:szCs w:val="28"/>
          <w:lang w:val="ru-RU"/>
        </w:rPr>
        <w:tab/>
      </w:r>
      <w:r w:rsidR="00BE1EEC" w:rsidRPr="00B32436">
        <w:rPr>
          <w:sz w:val="28"/>
          <w:szCs w:val="28"/>
          <w:lang w:val="ru-RU"/>
        </w:rPr>
        <w:tab/>
      </w:r>
      <w:r w:rsidR="00710B7F" w:rsidRPr="00B32436">
        <w:rPr>
          <w:sz w:val="28"/>
          <w:szCs w:val="28"/>
          <w:lang w:val="ru-RU"/>
        </w:rPr>
        <w:tab/>
      </w:r>
      <w:r w:rsidR="00710B7F" w:rsidRPr="00B32436">
        <w:rPr>
          <w:sz w:val="28"/>
          <w:szCs w:val="28"/>
          <w:lang w:val="ru-RU"/>
        </w:rPr>
        <w:tab/>
      </w:r>
      <w:r w:rsidR="00710B7F" w:rsidRPr="00B32436">
        <w:rPr>
          <w:sz w:val="28"/>
          <w:szCs w:val="28"/>
          <w:lang w:val="ru-RU"/>
        </w:rPr>
        <w:tab/>
      </w:r>
      <w:r w:rsidR="00710B7F" w:rsidRPr="00B32436">
        <w:rPr>
          <w:sz w:val="28"/>
          <w:szCs w:val="28"/>
          <w:lang w:val="ru-RU"/>
        </w:rPr>
        <w:tab/>
      </w:r>
      <w:r w:rsidR="008F6BE1" w:rsidRPr="00B32436">
        <w:rPr>
          <w:sz w:val="28"/>
          <w:szCs w:val="28"/>
          <w:lang w:val="ru-RU"/>
        </w:rPr>
        <w:tab/>
      </w:r>
      <w:r w:rsidR="00896A24" w:rsidRPr="00B32436">
        <w:rPr>
          <w:sz w:val="28"/>
          <w:szCs w:val="28"/>
          <w:lang w:val="ru-RU"/>
        </w:rPr>
        <w:tab/>
      </w:r>
      <w:r w:rsidRPr="00B32436">
        <w:rPr>
          <w:sz w:val="28"/>
          <w:szCs w:val="28"/>
          <w:lang w:val="ru-RU"/>
        </w:rPr>
        <w:t>Ю.А. Романенко</w:t>
      </w:r>
    </w:p>
    <w:p w14:paraId="5E3DB023" w14:textId="77777777" w:rsidR="00A151F2" w:rsidRPr="00B32436" w:rsidRDefault="00A151F2" w:rsidP="00EF3387">
      <w:pPr>
        <w:jc w:val="both"/>
        <w:rPr>
          <w:sz w:val="28"/>
          <w:szCs w:val="28"/>
          <w:lang w:val="ru-RU"/>
        </w:rPr>
      </w:pPr>
    </w:p>
    <w:p w14:paraId="540DDF94" w14:textId="77777777" w:rsidR="00ED5611" w:rsidRPr="00B32436" w:rsidRDefault="00ED5611" w:rsidP="00EF3387">
      <w:pPr>
        <w:jc w:val="both"/>
        <w:rPr>
          <w:sz w:val="28"/>
          <w:szCs w:val="28"/>
          <w:lang w:val="ru-RU"/>
        </w:rPr>
      </w:pPr>
    </w:p>
    <w:p w14:paraId="3C0AA33C" w14:textId="77777777" w:rsidR="00664C99" w:rsidRPr="00B32436" w:rsidRDefault="00664C99" w:rsidP="00664C99">
      <w:pPr>
        <w:jc w:val="both"/>
        <w:rPr>
          <w:sz w:val="24"/>
          <w:szCs w:val="24"/>
          <w:lang w:val="ru-RU"/>
        </w:rPr>
      </w:pPr>
      <w:r w:rsidRPr="00B32436">
        <w:rPr>
          <w:sz w:val="24"/>
          <w:szCs w:val="24"/>
          <w:lang w:val="ru-RU"/>
        </w:rPr>
        <w:t>Исполнители:</w:t>
      </w:r>
    </w:p>
    <w:p w14:paraId="7F2509FD" w14:textId="39230947" w:rsidR="00664C99" w:rsidRPr="00B32436" w:rsidRDefault="003F0BC0" w:rsidP="00664C99">
      <w:pPr>
        <w:jc w:val="both"/>
        <w:rPr>
          <w:sz w:val="22"/>
          <w:szCs w:val="22"/>
          <w:lang w:val="ru-RU"/>
        </w:rPr>
      </w:pPr>
      <w:r w:rsidRPr="00B32436">
        <w:rPr>
          <w:sz w:val="22"/>
          <w:szCs w:val="22"/>
          <w:lang w:val="ru-RU"/>
        </w:rPr>
        <w:t>Волобуева Т.Б.</w:t>
      </w:r>
    </w:p>
    <w:p w14:paraId="4CC2F0B2" w14:textId="46415051" w:rsidR="00655491" w:rsidRPr="00B32436" w:rsidRDefault="00664C99" w:rsidP="007567F9">
      <w:pPr>
        <w:jc w:val="both"/>
        <w:rPr>
          <w:sz w:val="22"/>
          <w:szCs w:val="22"/>
          <w:lang w:val="ru-RU"/>
        </w:rPr>
      </w:pPr>
      <w:proofErr w:type="spellStart"/>
      <w:r w:rsidRPr="00B32436">
        <w:rPr>
          <w:sz w:val="22"/>
          <w:szCs w:val="22"/>
          <w:lang w:val="ru-RU"/>
        </w:rPr>
        <w:t>Михайлюк</w:t>
      </w:r>
      <w:proofErr w:type="spellEnd"/>
      <w:r w:rsidRPr="00B32436">
        <w:rPr>
          <w:sz w:val="22"/>
          <w:szCs w:val="22"/>
          <w:lang w:val="ru-RU"/>
        </w:rPr>
        <w:t xml:space="preserve"> Светлана Ивановна +7949 325 30 37</w:t>
      </w:r>
    </w:p>
    <w:p w14:paraId="1A99F2BA" w14:textId="606F1C58" w:rsidR="00B32436" w:rsidRPr="00B32436" w:rsidRDefault="00B32436" w:rsidP="00B32436">
      <w:pPr>
        <w:ind w:left="5664" w:firstLine="709"/>
        <w:jc w:val="both"/>
        <w:rPr>
          <w:sz w:val="22"/>
          <w:szCs w:val="22"/>
          <w:lang w:val="ru-RU"/>
        </w:rPr>
      </w:pPr>
      <w:r w:rsidRPr="00B32436">
        <w:rPr>
          <w:sz w:val="22"/>
          <w:szCs w:val="22"/>
          <w:lang w:val="ru-RU"/>
        </w:rPr>
        <w:lastRenderedPageBreak/>
        <w:t xml:space="preserve">Приложение 1 к письму </w:t>
      </w:r>
    </w:p>
    <w:p w14:paraId="1F019507" w14:textId="77777777" w:rsidR="00B32436" w:rsidRPr="00B32436" w:rsidRDefault="00B32436" w:rsidP="00B32436">
      <w:pPr>
        <w:ind w:left="5664" w:firstLine="709"/>
        <w:jc w:val="both"/>
        <w:rPr>
          <w:sz w:val="22"/>
          <w:szCs w:val="22"/>
          <w:lang w:val="ru-RU"/>
        </w:rPr>
      </w:pPr>
      <w:r w:rsidRPr="00B32436">
        <w:rPr>
          <w:sz w:val="22"/>
          <w:szCs w:val="22"/>
          <w:lang w:val="ru-RU"/>
        </w:rPr>
        <w:t xml:space="preserve">ГБОУ ДПО «ДОНРИРО» </w:t>
      </w:r>
    </w:p>
    <w:p w14:paraId="6ECF79A5" w14:textId="198193E7" w:rsidR="00B32436" w:rsidRDefault="00301864" w:rsidP="00B32436">
      <w:pPr>
        <w:ind w:left="5664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«05» 02. 2024 г. № 95/02</w:t>
      </w:r>
      <w:bookmarkStart w:id="0" w:name="_GoBack"/>
      <w:bookmarkEnd w:id="0"/>
    </w:p>
    <w:p w14:paraId="32B414F9" w14:textId="287AA7F4" w:rsidR="00B32436" w:rsidRPr="00B32436" w:rsidRDefault="00B32436" w:rsidP="00B32436">
      <w:pPr>
        <w:ind w:firstLine="709"/>
        <w:jc w:val="both"/>
        <w:rPr>
          <w:b/>
          <w:sz w:val="28"/>
          <w:szCs w:val="28"/>
          <w:lang w:val="ru-RU"/>
        </w:rPr>
      </w:pPr>
      <w:r w:rsidRPr="00B32436">
        <w:rPr>
          <w:b/>
          <w:sz w:val="28"/>
          <w:szCs w:val="28"/>
          <w:lang w:val="ru-RU"/>
        </w:rPr>
        <w:t>Методические рекомендации  по реализации  Всероссийского проекта «Самбо в школу» в  общеобразовательных  организациях Донецкой Народной Республики</w:t>
      </w:r>
    </w:p>
    <w:p w14:paraId="419575B7" w14:textId="77777777" w:rsidR="00B32436" w:rsidRPr="002C5966" w:rsidRDefault="00B32436" w:rsidP="002C5966">
      <w:pPr>
        <w:ind w:left="4253"/>
        <w:jc w:val="both"/>
        <w:rPr>
          <w:i/>
          <w:sz w:val="24"/>
          <w:szCs w:val="24"/>
          <w:lang w:val="ru-RU"/>
        </w:rPr>
      </w:pPr>
      <w:r w:rsidRPr="002C5966">
        <w:rPr>
          <w:i/>
          <w:sz w:val="24"/>
          <w:szCs w:val="24"/>
          <w:lang w:val="ru-RU"/>
        </w:rPr>
        <w:t xml:space="preserve">Зав. кабинетом физической культуры, </w:t>
      </w:r>
      <w:proofErr w:type="spellStart"/>
      <w:r w:rsidRPr="002C5966">
        <w:rPr>
          <w:i/>
          <w:sz w:val="24"/>
          <w:szCs w:val="24"/>
          <w:lang w:val="ru-RU"/>
        </w:rPr>
        <w:t>здоровьесбережения</w:t>
      </w:r>
      <w:proofErr w:type="spellEnd"/>
      <w:r w:rsidRPr="002C5966">
        <w:rPr>
          <w:i/>
          <w:sz w:val="24"/>
          <w:szCs w:val="24"/>
          <w:lang w:val="ru-RU"/>
        </w:rPr>
        <w:t xml:space="preserve"> и спортивно-массовой работы ГБОУ ДПО «ДОНРИРО» С.И. </w:t>
      </w:r>
      <w:proofErr w:type="spellStart"/>
      <w:r w:rsidRPr="002C5966">
        <w:rPr>
          <w:i/>
          <w:sz w:val="24"/>
          <w:szCs w:val="24"/>
          <w:lang w:val="ru-RU"/>
        </w:rPr>
        <w:t>Михайлюк</w:t>
      </w:r>
      <w:proofErr w:type="spellEnd"/>
    </w:p>
    <w:p w14:paraId="42BA7151" w14:textId="77777777" w:rsidR="00C75BCB" w:rsidRDefault="00C75BCB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DD1BE7B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Всероссийский Проект (обучающиеся 7-18 лет) способствует решению вопросов патриотического и духовно – нравственного воспитания обучающихся общеобразовательных организаций Российской Федерации, продвигает, пропагандирует и развивает самбо, как национальное достояние нашей страны.</w:t>
      </w:r>
    </w:p>
    <w:p w14:paraId="128535B9" w14:textId="6D8A7716" w:rsidR="00B32436" w:rsidRPr="00B32436" w:rsidRDefault="00B32436" w:rsidP="00B3243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Согласно инициативе Всероссийской политической партии «Единая Россия» совместно с Общероссийской физкультурно-спортивной общественной организацией «Всероссийская Федерация Самбо» реализуется проект «</w:t>
      </w:r>
      <w:proofErr w:type="spellStart"/>
      <w:proofErr w:type="gramStart"/>
      <w:r w:rsidRPr="00B32436">
        <w:rPr>
          <w:sz w:val="28"/>
          <w:szCs w:val="28"/>
          <w:lang w:val="ru-RU"/>
        </w:rPr>
        <w:t>Z</w:t>
      </w:r>
      <w:proofErr w:type="gramEnd"/>
      <w:r w:rsidRPr="00B32436">
        <w:rPr>
          <w:sz w:val="28"/>
          <w:szCs w:val="28"/>
          <w:lang w:val="ru-RU"/>
        </w:rPr>
        <w:t>а</w:t>
      </w:r>
      <w:proofErr w:type="spellEnd"/>
      <w:r w:rsidRPr="00B32436">
        <w:rPr>
          <w:sz w:val="28"/>
          <w:szCs w:val="28"/>
          <w:lang w:val="ru-RU"/>
        </w:rPr>
        <w:t xml:space="preserve"> самбо». Основной целью данного проекта является развитие, популяризация и пропаганда самбо как отечественного вида спорта и важной составляющей российской культуры. Содержание проекта «</w:t>
      </w:r>
      <w:proofErr w:type="spellStart"/>
      <w:proofErr w:type="gramStart"/>
      <w:r w:rsidRPr="00B32436">
        <w:rPr>
          <w:sz w:val="28"/>
          <w:szCs w:val="28"/>
          <w:lang w:val="ru-RU"/>
        </w:rPr>
        <w:t>Z</w:t>
      </w:r>
      <w:proofErr w:type="gramEnd"/>
      <w:r w:rsidRPr="00B32436">
        <w:rPr>
          <w:sz w:val="28"/>
          <w:szCs w:val="28"/>
          <w:lang w:val="ru-RU"/>
        </w:rPr>
        <w:t>а</w:t>
      </w:r>
      <w:proofErr w:type="spellEnd"/>
      <w:r w:rsidRPr="00B32436">
        <w:rPr>
          <w:sz w:val="28"/>
          <w:szCs w:val="28"/>
          <w:lang w:val="ru-RU"/>
        </w:rPr>
        <w:t xml:space="preserve"> самбо» позволяет объединить усилия органов государственной власти и общественных организаций в вопросах гражданского, нравственного и патриотического воспитания подрастающего поколения.</w:t>
      </w:r>
      <w:r w:rsidR="002C5966" w:rsidRPr="002C5966">
        <w:rPr>
          <w:sz w:val="28"/>
          <w:szCs w:val="28"/>
          <w:lang w:val="ru-RU"/>
        </w:rPr>
        <w:t xml:space="preserve"> </w:t>
      </w:r>
      <w:r w:rsidR="002C5966">
        <w:rPr>
          <w:sz w:val="28"/>
          <w:szCs w:val="28"/>
          <w:lang w:val="ru-RU"/>
        </w:rPr>
        <w:t xml:space="preserve">Проект "Самбо - в школу!» для общеобразовательных организаций является частью проекта </w:t>
      </w:r>
      <w:r w:rsidR="002C5966" w:rsidRPr="00B32436">
        <w:rPr>
          <w:sz w:val="28"/>
          <w:szCs w:val="28"/>
          <w:lang w:val="ru-RU"/>
        </w:rPr>
        <w:t>«</w:t>
      </w:r>
      <w:proofErr w:type="spellStart"/>
      <w:proofErr w:type="gramStart"/>
      <w:r w:rsidR="002C5966" w:rsidRPr="00B32436">
        <w:rPr>
          <w:sz w:val="28"/>
          <w:szCs w:val="28"/>
          <w:lang w:val="ru-RU"/>
        </w:rPr>
        <w:t>Z</w:t>
      </w:r>
      <w:proofErr w:type="gramEnd"/>
      <w:r w:rsidR="002C5966" w:rsidRPr="00B32436">
        <w:rPr>
          <w:sz w:val="28"/>
          <w:szCs w:val="28"/>
          <w:lang w:val="ru-RU"/>
        </w:rPr>
        <w:t>а</w:t>
      </w:r>
      <w:proofErr w:type="spellEnd"/>
      <w:r w:rsidR="002C5966" w:rsidRPr="00B32436">
        <w:rPr>
          <w:sz w:val="28"/>
          <w:szCs w:val="28"/>
          <w:lang w:val="ru-RU"/>
        </w:rPr>
        <w:t xml:space="preserve"> самбо»</w:t>
      </w:r>
      <w:r w:rsidR="002C5966">
        <w:rPr>
          <w:sz w:val="28"/>
          <w:szCs w:val="28"/>
          <w:lang w:val="ru-RU"/>
        </w:rPr>
        <w:t>.</w:t>
      </w:r>
    </w:p>
    <w:p w14:paraId="1B6AC729" w14:textId="6D1A3639" w:rsidR="00B32436" w:rsidRPr="00B32436" w:rsidRDefault="00B32436" w:rsidP="00B3243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Общая идея проекта «</w:t>
      </w:r>
      <w:proofErr w:type="spellStart"/>
      <w:proofErr w:type="gramStart"/>
      <w:r w:rsidRPr="00B32436">
        <w:rPr>
          <w:sz w:val="28"/>
          <w:szCs w:val="28"/>
          <w:lang w:val="ru-RU"/>
        </w:rPr>
        <w:t>Z</w:t>
      </w:r>
      <w:proofErr w:type="gramEnd"/>
      <w:r w:rsidRPr="00B32436">
        <w:rPr>
          <w:sz w:val="28"/>
          <w:szCs w:val="28"/>
          <w:lang w:val="ru-RU"/>
        </w:rPr>
        <w:t>а</w:t>
      </w:r>
      <w:proofErr w:type="spellEnd"/>
      <w:r w:rsidRPr="00B32436">
        <w:rPr>
          <w:sz w:val="28"/>
          <w:szCs w:val="28"/>
          <w:lang w:val="ru-RU"/>
        </w:rPr>
        <w:t xml:space="preserve"> самбо» – «патриотизм», «гражданственность», «героизм», «самоотверженность», «честь», «долг», «ЗОЖ» – те качества, которые характеризуют гражданскую позицию личности и получают общественное признание в современной России. </w:t>
      </w:r>
    </w:p>
    <w:p w14:paraId="4A376CE6" w14:textId="77777777" w:rsidR="002C5966" w:rsidRDefault="002C5966" w:rsidP="002C596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</w:p>
    <w:p w14:paraId="7AF9A062" w14:textId="77777777" w:rsidR="002C5966" w:rsidRPr="00B32436" w:rsidRDefault="002C5966" w:rsidP="002C596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Структура Всероссийского Проекта:</w:t>
      </w:r>
    </w:p>
    <w:p w14:paraId="558ADA11" w14:textId="77777777" w:rsidR="002C5966" w:rsidRPr="00B32436" w:rsidRDefault="002C5966" w:rsidP="002C5966">
      <w:pPr>
        <w:pStyle w:val="aa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Всероссийский проект «Самбо в школу!» входит во Всероссийский проект «Открытый мир самбо»:</w:t>
      </w:r>
    </w:p>
    <w:p w14:paraId="4ADCB1CA" w14:textId="77777777" w:rsidR="002C5966" w:rsidRPr="00B32436" w:rsidRDefault="002C5966" w:rsidP="002C5966">
      <w:pPr>
        <w:pStyle w:val="aa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Всероссийский проект «Самбо – в школу!» (обучающиеся 7-18 лет;</w:t>
      </w:r>
    </w:p>
    <w:p w14:paraId="0F9D76A4" w14:textId="77777777" w:rsidR="002C5966" w:rsidRPr="00B32436" w:rsidRDefault="002C5966" w:rsidP="002C5966">
      <w:pPr>
        <w:pStyle w:val="aa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Всероссийский проект Студенческое самбо» (студенты 15-25 лет);</w:t>
      </w:r>
    </w:p>
    <w:p w14:paraId="26DD2668" w14:textId="77777777" w:rsidR="002C5966" w:rsidRPr="00B32436" w:rsidRDefault="002C5966" w:rsidP="002C5966">
      <w:pPr>
        <w:pStyle w:val="aa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Всероссийский проект Самбо в ГТО» (население 13-29 лет).</w:t>
      </w:r>
    </w:p>
    <w:p w14:paraId="0D17196F" w14:textId="77777777" w:rsidR="002C5966" w:rsidRPr="00B32436" w:rsidRDefault="002C5966" w:rsidP="002C596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14:paraId="6A673846" w14:textId="77777777" w:rsidR="00B32436" w:rsidRPr="00B32436" w:rsidRDefault="00B32436" w:rsidP="00B32436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32436">
        <w:rPr>
          <w:sz w:val="28"/>
          <w:szCs w:val="28"/>
          <w:shd w:val="clear" w:color="auto" w:fill="FFFFFF"/>
          <w:lang w:val="ru-RU"/>
        </w:rPr>
        <w:t xml:space="preserve">Во всероссийском реестре Всероссийского проекта «Самбо – в школу!» зарегистрировано 95 общеобразовательных организаций Донецкой Народной Республики. </w:t>
      </w:r>
    </w:p>
    <w:p w14:paraId="20322AF3" w14:textId="44E3FBE0" w:rsidR="00B32436" w:rsidRPr="00B32436" w:rsidRDefault="00B32436" w:rsidP="00B32436">
      <w:pPr>
        <w:pStyle w:val="aa"/>
        <w:ind w:left="360"/>
        <w:jc w:val="both"/>
        <w:rPr>
          <w:b/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b/>
          <w:color w:val="343434"/>
          <w:sz w:val="28"/>
          <w:szCs w:val="28"/>
          <w:shd w:val="clear" w:color="auto" w:fill="FFFFFF"/>
          <w:lang w:val="ru-RU"/>
        </w:rPr>
        <w:t xml:space="preserve">Участники Всероссийского </w:t>
      </w:r>
      <w:r w:rsidR="007462D8">
        <w:rPr>
          <w:b/>
          <w:color w:val="343434"/>
          <w:sz w:val="28"/>
          <w:szCs w:val="28"/>
          <w:shd w:val="clear" w:color="auto" w:fill="FFFFFF"/>
          <w:lang w:val="ru-RU"/>
        </w:rPr>
        <w:t xml:space="preserve"> </w:t>
      </w:r>
      <w:r w:rsidRPr="00B32436">
        <w:rPr>
          <w:b/>
          <w:color w:val="343434"/>
          <w:sz w:val="28"/>
          <w:szCs w:val="28"/>
          <w:shd w:val="clear" w:color="auto" w:fill="FFFFFF"/>
          <w:lang w:val="ru-RU"/>
        </w:rPr>
        <w:t>Проекта образовательной организации (далее – школа) получают следующие возможности:</w:t>
      </w:r>
    </w:p>
    <w:p w14:paraId="3FA67423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Статус инновационной площадки Всероссийского проекта «Самбо – в школу!» (подтверждается ежегодно).</w:t>
      </w:r>
    </w:p>
    <w:p w14:paraId="6FC2349C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Материально – техническое обеспечение Школы (ковер самбо, экипировка, баннерная и методическая продукция) – согласно квоте.</w:t>
      </w:r>
    </w:p>
    <w:p w14:paraId="086932F8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Участие во всех событиях </w:t>
      </w:r>
      <w:r w:rsidRPr="00B32436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Календарного плана. </w:t>
      </w:r>
    </w:p>
    <w:p w14:paraId="46D515F5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lastRenderedPageBreak/>
        <w:t xml:space="preserve">Участие школьников в </w:t>
      </w:r>
      <w:r w:rsidRPr="00B32436">
        <w:rPr>
          <w:sz w:val="28"/>
          <w:szCs w:val="28"/>
          <w:lang w:val="ru-RU"/>
        </w:rPr>
        <w:t xml:space="preserve"> профильных сменах Проекта и Всероссийских детских центрах (</w:t>
      </w:r>
      <w:r w:rsidRPr="00B32436">
        <w:rPr>
          <w:color w:val="343434"/>
          <w:sz w:val="28"/>
          <w:szCs w:val="28"/>
          <w:shd w:val="clear" w:color="auto" w:fill="FFFFFF"/>
          <w:lang w:val="ru-RU"/>
        </w:rPr>
        <w:t>согласно результатам).</w:t>
      </w:r>
    </w:p>
    <w:p w14:paraId="77B824E1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Упоминание об участниках в СМИ.</w:t>
      </w:r>
    </w:p>
    <w:p w14:paraId="6E6BB383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Возможность публиковать статьи в научных (РИНЦ) и ведомственных журналах.</w:t>
      </w:r>
    </w:p>
    <w:p w14:paraId="34D29875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Общение с известными людьми.</w:t>
      </w:r>
    </w:p>
    <w:p w14:paraId="0E2FA1B0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Свободный доступ к </w:t>
      </w:r>
      <w:r w:rsidRPr="00B32436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методической</w:t>
      </w:r>
      <w:r w:rsidRPr="00B32436">
        <w:rPr>
          <w:sz w:val="28"/>
          <w:szCs w:val="28"/>
          <w:lang w:val="ru-RU"/>
        </w:rPr>
        <w:t xml:space="preserve"> базе, в том числе видео контенту.</w:t>
      </w:r>
    </w:p>
    <w:p w14:paraId="545AA6F7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Повышение квалификации педагогов (обучение в рамках квоты).</w:t>
      </w:r>
    </w:p>
    <w:p w14:paraId="34C43D41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Очные семинары и стажировки (с выдачей сертификата).</w:t>
      </w:r>
    </w:p>
    <w:p w14:paraId="676EB330" w14:textId="77777777" w:rsidR="00B32436" w:rsidRPr="00B32436" w:rsidRDefault="00B32436" w:rsidP="00B32436">
      <w:pPr>
        <w:pStyle w:val="aa"/>
        <w:numPr>
          <w:ilvl w:val="0"/>
          <w:numId w:val="22"/>
        </w:numPr>
        <w:spacing w:after="200" w:line="276" w:lineRule="auto"/>
        <w:jc w:val="both"/>
        <w:rPr>
          <w:color w:val="343434"/>
          <w:sz w:val="28"/>
          <w:szCs w:val="28"/>
          <w:shd w:val="clear" w:color="auto" w:fill="FFFFFF"/>
          <w:lang w:val="ru-RU"/>
        </w:rPr>
      </w:pPr>
      <w:r w:rsidRPr="00B32436">
        <w:rPr>
          <w:color w:val="343434"/>
          <w:sz w:val="28"/>
          <w:szCs w:val="28"/>
          <w:shd w:val="clear" w:color="auto" w:fill="FFFFFF"/>
          <w:lang w:val="ru-RU"/>
        </w:rPr>
        <w:t>Поддержка участников различных конкурсов и грантов в направлении популяризации и развития самбо, гражданскому и патриотическому воспитанию среди школьников.</w:t>
      </w:r>
    </w:p>
    <w:p w14:paraId="1CDD2AB5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32436">
        <w:rPr>
          <w:b/>
          <w:bCs/>
          <w:sz w:val="28"/>
          <w:szCs w:val="28"/>
          <w:lang w:val="ru-RU"/>
        </w:rPr>
        <w:t>Цель Проекта:</w:t>
      </w:r>
    </w:p>
    <w:p w14:paraId="6BBC154D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Формирование условий для физического, гражданского, патриотического и нравственного воспитания школьников через использование потенциала борьбы самбо, как национального достояния России, в рамках общего и дополнительного образования детей и подростков.</w:t>
      </w:r>
    </w:p>
    <w:p w14:paraId="298A29FA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479312A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32436">
        <w:rPr>
          <w:b/>
          <w:bCs/>
          <w:sz w:val="28"/>
          <w:szCs w:val="28"/>
          <w:lang w:val="ru-RU"/>
        </w:rPr>
        <w:t>Задачи Проекта:</w:t>
      </w:r>
    </w:p>
    <w:p w14:paraId="285FEDD4" w14:textId="77777777" w:rsidR="00B32436" w:rsidRPr="00B32436" w:rsidRDefault="00B32436" w:rsidP="00B32436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Создание сети школ - участников проекта, в регионах России.</w:t>
      </w:r>
    </w:p>
    <w:p w14:paraId="0333A221" w14:textId="77777777" w:rsidR="00B32436" w:rsidRPr="00B32436" w:rsidRDefault="00B32436" w:rsidP="00B32436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Формирование и развитие научно - методической базы внедрения самбо в образовательные школьные программы.</w:t>
      </w:r>
    </w:p>
    <w:p w14:paraId="6EDF83BB" w14:textId="77777777" w:rsidR="00B32436" w:rsidRPr="00B32436" w:rsidRDefault="00B32436" w:rsidP="00B32436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Содействие в развитии инфраструктуры для реализации Всероссийского проекта «Самбо в школу».</w:t>
      </w:r>
    </w:p>
    <w:p w14:paraId="0FCDA289" w14:textId="77777777" w:rsidR="00B32436" w:rsidRPr="00B32436" w:rsidRDefault="00B32436" w:rsidP="00B32436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Подготовка, переподготовка и повышение квалификации педагогических кадров (организаторов, инструкторов, педагогов, тренеров-преподавателей).</w:t>
      </w:r>
    </w:p>
    <w:p w14:paraId="5EE12714" w14:textId="77777777" w:rsidR="00B32436" w:rsidRPr="00B32436" w:rsidRDefault="00B32436" w:rsidP="00B32436">
      <w:pPr>
        <w:pStyle w:val="aa"/>
        <w:numPr>
          <w:ilvl w:val="0"/>
          <w:numId w:val="21"/>
        </w:numPr>
        <w:tabs>
          <w:tab w:val="left" w:pos="1035"/>
        </w:tabs>
        <w:spacing w:after="200" w:line="276" w:lineRule="auto"/>
        <w:ind w:left="0"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Информационно – пропагандистская поддержка реализации Проекта.</w:t>
      </w:r>
    </w:p>
    <w:p w14:paraId="7EA504C7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Координаторы Проекта:</w:t>
      </w:r>
    </w:p>
    <w:p w14:paraId="1BB53052" w14:textId="77777777" w:rsidR="00B32436" w:rsidRPr="00B32436" w:rsidRDefault="00B32436" w:rsidP="00B32436">
      <w:pPr>
        <w:pStyle w:val="aa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Совет безопасности при Президенте РФ;</w:t>
      </w:r>
    </w:p>
    <w:p w14:paraId="110B6E2B" w14:textId="77777777" w:rsidR="00B32436" w:rsidRPr="00B32436" w:rsidRDefault="00B32436" w:rsidP="00B32436">
      <w:pPr>
        <w:pStyle w:val="aa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Постоянно действующая межведомственная рабочая группа;</w:t>
      </w:r>
    </w:p>
    <w:p w14:paraId="7E8E19D2" w14:textId="77777777" w:rsidR="00B32436" w:rsidRPr="00B32436" w:rsidRDefault="00B32436" w:rsidP="00B32436">
      <w:pPr>
        <w:pStyle w:val="aa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Федеральный ресурсный центр инноваций и развития образования «Открытый мир самбо»;</w:t>
      </w:r>
    </w:p>
    <w:p w14:paraId="2C8181F4" w14:textId="77777777" w:rsidR="00B32436" w:rsidRPr="00B32436" w:rsidRDefault="00B32436" w:rsidP="00B32436">
      <w:pPr>
        <w:pStyle w:val="aa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ОГФСО «Юность России».</w:t>
      </w:r>
    </w:p>
    <w:p w14:paraId="1DABD784" w14:textId="76711BCB" w:rsidR="00B32436" w:rsidRPr="007462D8" w:rsidRDefault="00B32436" w:rsidP="007462D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Управление Проектом:</w:t>
      </w:r>
      <w:r w:rsidR="007462D8">
        <w:rPr>
          <w:b/>
          <w:i/>
          <w:sz w:val="28"/>
          <w:szCs w:val="28"/>
          <w:lang w:val="ru-RU"/>
        </w:rPr>
        <w:t xml:space="preserve"> </w:t>
      </w:r>
      <w:r w:rsidRPr="007462D8">
        <w:rPr>
          <w:sz w:val="28"/>
          <w:szCs w:val="28"/>
          <w:lang w:val="ru-RU"/>
        </w:rPr>
        <w:t>Министерства, ведомства:</w:t>
      </w:r>
    </w:p>
    <w:p w14:paraId="647799B9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B32436">
        <w:rPr>
          <w:sz w:val="28"/>
          <w:szCs w:val="28"/>
          <w:lang w:val="ru-RU"/>
        </w:rPr>
        <w:t>Минпросвещения</w:t>
      </w:r>
      <w:proofErr w:type="spellEnd"/>
      <w:r w:rsidRPr="00B32436">
        <w:rPr>
          <w:sz w:val="28"/>
          <w:szCs w:val="28"/>
          <w:lang w:val="ru-RU"/>
        </w:rPr>
        <w:t xml:space="preserve"> России;</w:t>
      </w:r>
    </w:p>
    <w:p w14:paraId="5B5145F1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B32436">
        <w:rPr>
          <w:sz w:val="28"/>
          <w:szCs w:val="28"/>
          <w:lang w:val="ru-RU"/>
        </w:rPr>
        <w:t>Минобрнауки</w:t>
      </w:r>
      <w:proofErr w:type="spellEnd"/>
      <w:r w:rsidRPr="00B32436">
        <w:rPr>
          <w:sz w:val="28"/>
          <w:szCs w:val="28"/>
          <w:lang w:val="ru-RU"/>
        </w:rPr>
        <w:t xml:space="preserve"> России;</w:t>
      </w:r>
    </w:p>
    <w:p w14:paraId="57F5126E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B32436">
        <w:rPr>
          <w:sz w:val="28"/>
          <w:szCs w:val="28"/>
          <w:lang w:val="ru-RU"/>
        </w:rPr>
        <w:t>Минспорт</w:t>
      </w:r>
      <w:proofErr w:type="spellEnd"/>
      <w:r w:rsidRPr="00B32436">
        <w:rPr>
          <w:sz w:val="28"/>
          <w:szCs w:val="28"/>
          <w:lang w:val="ru-RU"/>
        </w:rPr>
        <w:t xml:space="preserve"> России;</w:t>
      </w:r>
    </w:p>
    <w:p w14:paraId="6FD0E4AB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B32436">
        <w:rPr>
          <w:sz w:val="28"/>
          <w:szCs w:val="28"/>
          <w:lang w:val="ru-RU"/>
        </w:rPr>
        <w:t>Росмолодежь</w:t>
      </w:r>
      <w:proofErr w:type="spellEnd"/>
      <w:r w:rsidRPr="00B32436">
        <w:rPr>
          <w:sz w:val="28"/>
          <w:szCs w:val="28"/>
          <w:lang w:val="ru-RU"/>
        </w:rPr>
        <w:t>;</w:t>
      </w:r>
    </w:p>
    <w:p w14:paraId="3BE164BD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МИД России.</w:t>
      </w:r>
    </w:p>
    <w:p w14:paraId="50E280CC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708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 xml:space="preserve">Кураторы Всероссийского Проекта: </w:t>
      </w:r>
    </w:p>
    <w:p w14:paraId="1C73FFA8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i/>
          <w:sz w:val="28"/>
          <w:szCs w:val="28"/>
          <w:lang w:val="ru-RU"/>
        </w:rPr>
      </w:pPr>
      <w:r w:rsidRPr="00B32436">
        <w:rPr>
          <w:i/>
          <w:sz w:val="28"/>
          <w:szCs w:val="28"/>
          <w:lang w:val="ru-RU"/>
        </w:rPr>
        <w:t xml:space="preserve">Общественные организации: </w:t>
      </w:r>
    </w:p>
    <w:p w14:paraId="292398F0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Всероссийская федерация Самбо;</w:t>
      </w:r>
    </w:p>
    <w:p w14:paraId="55AEFEE9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lastRenderedPageBreak/>
        <w:t>Международная федерация самбо;</w:t>
      </w:r>
    </w:p>
    <w:p w14:paraId="357614AD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ОГФСО «Юность России;</w:t>
      </w:r>
    </w:p>
    <w:p w14:paraId="0E03F722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Фонд содействия продвижению русского языка и образования на русском.</w:t>
      </w:r>
    </w:p>
    <w:p w14:paraId="492C955D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Кураторы Всероссийского проекта «Самбо – в школу!»</w:t>
      </w:r>
    </w:p>
    <w:p w14:paraId="4E6AEB99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Президент ОФ-СОО «Всероссийская федерация самбо» - С.В. Елисеев;</w:t>
      </w:r>
    </w:p>
    <w:p w14:paraId="76DD2C1D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Руководитель федерального ресурсного центра инноваций и развития образования «Открытых мир самбо» ОГФСО «Юность России», исполнительный директор Фонда «Самбо в школу» - Е.В. Ломакина.</w:t>
      </w:r>
    </w:p>
    <w:p w14:paraId="1DF24514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14:paraId="7250E382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Координаторы регионального проекта «Самбо – в школу!»</w:t>
      </w:r>
    </w:p>
    <w:p w14:paraId="2434EADD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ru-RU"/>
        </w:rPr>
      </w:pPr>
    </w:p>
    <w:p w14:paraId="1D22E4D9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Координатор партийного проекта «</w:t>
      </w:r>
      <w:proofErr w:type="spellStart"/>
      <w:proofErr w:type="gramStart"/>
      <w:r w:rsidRPr="00B32436">
        <w:rPr>
          <w:sz w:val="28"/>
          <w:szCs w:val="28"/>
          <w:lang w:val="ru-RU"/>
        </w:rPr>
        <w:t>Z</w:t>
      </w:r>
      <w:proofErr w:type="gramEnd"/>
      <w:r w:rsidRPr="00B32436">
        <w:rPr>
          <w:sz w:val="28"/>
          <w:szCs w:val="28"/>
          <w:lang w:val="ru-RU"/>
        </w:rPr>
        <w:t>а</w:t>
      </w:r>
      <w:proofErr w:type="spellEnd"/>
      <w:r w:rsidRPr="00B32436">
        <w:rPr>
          <w:sz w:val="28"/>
          <w:szCs w:val="28"/>
          <w:lang w:val="ru-RU"/>
        </w:rPr>
        <w:t xml:space="preserve"> самбо» Донецкого Регионального отделения партии «Единая Россия»  - А.В. Шатов;</w:t>
      </w:r>
    </w:p>
    <w:p w14:paraId="5EB21406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Президент регионального общественной физкультурно-спортивной организации "Федерации самбо Донецкой Народной Республики» - В.П. Кононов;</w:t>
      </w:r>
    </w:p>
    <w:p w14:paraId="70B7170C" w14:textId="77777777" w:rsidR="00B32436" w:rsidRPr="00B32436" w:rsidRDefault="00B32436" w:rsidP="00B32436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Координатор образовательно-спортивного проекта «Самбо – в школу!» Донецкой Народной Республики – С.И. </w:t>
      </w:r>
      <w:proofErr w:type="spellStart"/>
      <w:r w:rsidRPr="00B32436">
        <w:rPr>
          <w:sz w:val="28"/>
          <w:szCs w:val="28"/>
          <w:lang w:val="ru-RU"/>
        </w:rPr>
        <w:t>Михайлюк</w:t>
      </w:r>
      <w:proofErr w:type="spellEnd"/>
      <w:r w:rsidRPr="00B32436">
        <w:rPr>
          <w:sz w:val="28"/>
          <w:szCs w:val="28"/>
          <w:lang w:val="ru-RU"/>
        </w:rPr>
        <w:t>.</w:t>
      </w:r>
    </w:p>
    <w:p w14:paraId="3AFC24A4" w14:textId="77777777" w:rsidR="00B32436" w:rsidRPr="00B32436" w:rsidRDefault="00B32436" w:rsidP="00B32436">
      <w:pPr>
        <w:pStyle w:val="aa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14:paraId="76167606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Участники Проекта:</w:t>
      </w:r>
    </w:p>
    <w:p w14:paraId="56BACB33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Страны;</w:t>
      </w:r>
    </w:p>
    <w:p w14:paraId="571249A7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Регионы;</w:t>
      </w:r>
    </w:p>
    <w:p w14:paraId="73A07B9C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Образовательные организации:</w:t>
      </w:r>
    </w:p>
    <w:p w14:paraId="6EB2F7BF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Школы; </w:t>
      </w:r>
    </w:p>
    <w:p w14:paraId="62D73FC3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Колледжи;</w:t>
      </w:r>
    </w:p>
    <w:p w14:paraId="76B612E6" w14:textId="77777777" w:rsidR="00B32436" w:rsidRPr="00B32436" w:rsidRDefault="00B32436" w:rsidP="00B32436">
      <w:pPr>
        <w:pStyle w:val="a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Вузы.</w:t>
      </w:r>
    </w:p>
    <w:p w14:paraId="41FFF372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>Нормативно-правовое обеспечение Проекта:</w:t>
      </w:r>
    </w:p>
    <w:p w14:paraId="132B39DA" w14:textId="77777777" w:rsidR="00B32436" w:rsidRPr="00B32436" w:rsidRDefault="00B32436" w:rsidP="00B32436">
      <w:pPr>
        <w:pStyle w:val="aa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Распоряжение Президента Российской Федерации «О мерах по поддержке и развитию самбо в Российской Федерации» (№338 – РП от16 ноября 2018 года);</w:t>
      </w:r>
    </w:p>
    <w:p w14:paraId="7C572713" w14:textId="77777777" w:rsidR="00B32436" w:rsidRPr="00B32436" w:rsidRDefault="00B32436" w:rsidP="00B32436">
      <w:pPr>
        <w:pStyle w:val="aa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Распоряжение Правительства Российской Федерации №2523-р от 01 октября 2020 года;</w:t>
      </w:r>
    </w:p>
    <w:p w14:paraId="3682FDA9" w14:textId="77777777" w:rsidR="00B32436" w:rsidRPr="00B32436" w:rsidRDefault="00B32436" w:rsidP="00B32436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B32436">
        <w:rPr>
          <w:sz w:val="28"/>
          <w:szCs w:val="28"/>
        </w:rPr>
        <w:t xml:space="preserve">Федеральный закон от 29.12.2012 № 273-ФЗ (ред. от 30.12.2021) "Об образовании в </w:t>
      </w:r>
      <w:proofErr w:type="gramStart"/>
      <w:r w:rsidRPr="00B32436">
        <w:rPr>
          <w:sz w:val="28"/>
          <w:szCs w:val="28"/>
        </w:rPr>
        <w:t>Российской</w:t>
      </w:r>
      <w:proofErr w:type="gramEnd"/>
      <w:r w:rsidRPr="00B32436">
        <w:rPr>
          <w:sz w:val="28"/>
          <w:szCs w:val="28"/>
        </w:rPr>
        <w:t xml:space="preserve"> </w:t>
      </w:r>
      <w:proofErr w:type="spellStart"/>
      <w:r w:rsidRPr="00B32436">
        <w:rPr>
          <w:sz w:val="28"/>
          <w:szCs w:val="28"/>
        </w:rPr>
        <w:t>Редерации</w:t>
      </w:r>
      <w:proofErr w:type="spellEnd"/>
      <w:r w:rsidRPr="00B32436">
        <w:rPr>
          <w:sz w:val="28"/>
          <w:szCs w:val="28"/>
        </w:rPr>
        <w:t>" (с изм. и доп., вступ. в силу с 01.01.2022)</w:t>
      </w:r>
      <w:r w:rsidRPr="00B32436">
        <w:t>;</w:t>
      </w:r>
    </w:p>
    <w:p w14:paraId="5A4A1CAD" w14:textId="77777777" w:rsidR="00B32436" w:rsidRPr="00B32436" w:rsidRDefault="00B32436" w:rsidP="00B32436">
      <w:pPr>
        <w:pStyle w:val="aa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Федеральный закон от 04.12.2007 № 329-ФЗ «О физической культуре и спорте в Российской Федерации»;</w:t>
      </w:r>
    </w:p>
    <w:p w14:paraId="683B0258" w14:textId="77777777" w:rsidR="00B32436" w:rsidRPr="00B32436" w:rsidRDefault="00B32436" w:rsidP="00B32436">
      <w:pPr>
        <w:pStyle w:val="aa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«Программа развития самбо в Российской Федерации до 2024 года» (приказ </w:t>
      </w:r>
      <w:proofErr w:type="spellStart"/>
      <w:r w:rsidRPr="00B32436">
        <w:rPr>
          <w:sz w:val="28"/>
          <w:szCs w:val="28"/>
          <w:lang w:val="ru-RU"/>
        </w:rPr>
        <w:t>Минспорта</w:t>
      </w:r>
      <w:proofErr w:type="spellEnd"/>
      <w:r w:rsidRPr="00B32436">
        <w:rPr>
          <w:sz w:val="28"/>
          <w:szCs w:val="28"/>
          <w:lang w:val="ru-RU"/>
        </w:rPr>
        <w:t xml:space="preserve"> России № 427 от 12 мая 2017 года;</w:t>
      </w:r>
    </w:p>
    <w:p w14:paraId="3AD5E095" w14:textId="77777777" w:rsidR="00B32436" w:rsidRPr="00B32436" w:rsidRDefault="00B32436" w:rsidP="00B32436">
      <w:pPr>
        <w:pStyle w:val="aa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Положение о Федеральной сетевой площадке (от 08.08.2018 г).</w:t>
      </w:r>
    </w:p>
    <w:p w14:paraId="3A157C36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ru-RU"/>
        </w:rPr>
      </w:pPr>
    </w:p>
    <w:p w14:paraId="654AF36A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</w:p>
    <w:p w14:paraId="07691482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</w:p>
    <w:p w14:paraId="65448163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  <w:r w:rsidRPr="00B32436">
        <w:rPr>
          <w:b/>
          <w:i/>
          <w:sz w:val="28"/>
          <w:szCs w:val="28"/>
          <w:lang w:val="ru-RU"/>
        </w:rPr>
        <w:t xml:space="preserve">Программно – методическое обеспечение </w:t>
      </w:r>
    </w:p>
    <w:p w14:paraId="10249BB8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В федеральных образовательных программах начального, основного, среднего общего образования программный материал изучение основ вида </w:t>
      </w:r>
      <w:r w:rsidRPr="00B32436">
        <w:rPr>
          <w:sz w:val="28"/>
          <w:szCs w:val="28"/>
          <w:lang w:val="ru-RU"/>
        </w:rPr>
        <w:lastRenderedPageBreak/>
        <w:t xml:space="preserve">спорта самбо представлен в содержании </w:t>
      </w:r>
      <w:r w:rsidRPr="00B32436">
        <w:rPr>
          <w:rFonts w:eastAsia="Calibri"/>
          <w:sz w:val="28"/>
          <w:lang w:val="ru-RU"/>
        </w:rPr>
        <w:t xml:space="preserve">вариативного модуля </w:t>
      </w:r>
      <w:r w:rsidRPr="00B32436">
        <w:rPr>
          <w:sz w:val="28"/>
          <w:szCs w:val="28"/>
          <w:lang w:val="ru-RU"/>
        </w:rPr>
        <w:t xml:space="preserve"> «Самбо» по трем уровня школьного образования. </w:t>
      </w:r>
    </w:p>
    <w:p w14:paraId="677692C5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B32436">
        <w:rPr>
          <w:rFonts w:eastAsia="Calibri"/>
          <w:sz w:val="28"/>
          <w:szCs w:val="28"/>
          <w:lang w:val="ru-RU"/>
        </w:rPr>
        <w:t xml:space="preserve">При реализации образовательного проекта «Самбо в школу!» всем общеобразовательным организациям, согласно перечню общеобразовательных организаций, принимающих участие в реализации проекта «Самбо в школу!» в Донецкой Народной Республике, необходимо выделить третий час для занятий по виду спорта «Самбо» с 1 по 11 класс за счет часов внеурочной деятельности </w:t>
      </w:r>
      <w:proofErr w:type="gramStart"/>
      <w:r w:rsidRPr="00B32436">
        <w:rPr>
          <w:rFonts w:eastAsia="Calibri"/>
          <w:sz w:val="28"/>
          <w:szCs w:val="28"/>
          <w:lang w:val="ru-RU"/>
        </w:rPr>
        <w:t>и(</w:t>
      </w:r>
      <w:proofErr w:type="gramEnd"/>
      <w:r w:rsidRPr="00B32436">
        <w:rPr>
          <w:rFonts w:eastAsia="Calibri"/>
          <w:sz w:val="28"/>
          <w:szCs w:val="28"/>
          <w:lang w:val="ru-RU"/>
        </w:rPr>
        <w:t>или) за счет посещения обучающимися спортивных секций, школьных спортивных клубов по виду спорта «Самбо», включая использование учебных модулей по виду спорта «Самбо» во всех уровнях образования.</w:t>
      </w:r>
    </w:p>
    <w:p w14:paraId="4AE980DC" w14:textId="77777777" w:rsidR="00B32436" w:rsidRPr="00B32436" w:rsidRDefault="00B32436" w:rsidP="00B32436">
      <w:pPr>
        <w:ind w:firstLine="709"/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Изучение вида спорта «Самбо» в 1-9 классах общеобразовательных организаций Донецкой Народной Республики, являющихся участниками Всероссийского проекта "Самбо в школу": при 5-ти или 6-ти дневной учебной неделе (варианты № 1, 3-6 учебных планов ФОП ООО) реализуется в формате курса внеурочной деятельности. При 6-дневной неделе (вариант № 2 учебного плана ФОП ООО) осуществляются в рамках третьего часа учебного плана, в том числе части, формируемой участниками образовательных отношений, или курса внеурочной деятельности.</w:t>
      </w:r>
    </w:p>
    <w:p w14:paraId="7B0143F9" w14:textId="77777777" w:rsidR="00B32436" w:rsidRPr="00B32436" w:rsidRDefault="00B32436" w:rsidP="00B32436">
      <w:pPr>
        <w:ind w:firstLine="709"/>
        <w:jc w:val="both"/>
        <w:rPr>
          <w:rFonts w:eastAsia="Calibri"/>
          <w:sz w:val="28"/>
          <w:lang w:val="ru-RU"/>
        </w:rPr>
      </w:pPr>
      <w:proofErr w:type="gramStart"/>
      <w:r w:rsidRPr="00B32436">
        <w:rPr>
          <w:rFonts w:eastAsia="Calibri"/>
          <w:sz w:val="28"/>
          <w:lang w:val="ru-RU"/>
        </w:rPr>
        <w:t xml:space="preserve">Изучение вида спорта в 10-11 классах общеобразовательных организаций Донецкой Народной Республики, являющихся участниками Всероссийского проекта «Самбо в школу!»: </w:t>
      </w:r>
      <w:r w:rsidRPr="00B32436">
        <w:rPr>
          <w:rFonts w:eastAsia="Calibri"/>
          <w:sz w:val="28"/>
          <w:lang w:val="ru-RU"/>
        </w:rPr>
        <w:sym w:font="Symbol" w:char="F02D"/>
      </w:r>
      <w:r w:rsidRPr="00B32436">
        <w:rPr>
          <w:rFonts w:eastAsia="Calibri"/>
          <w:sz w:val="28"/>
          <w:lang w:val="ru-RU"/>
        </w:rPr>
        <w:t xml:space="preserve"> для профильных классов (исключая универсальный профиль) – планируются в формате курса внеурочной деятельности, Для классов универсального профиля обучения – осуществляется в рамках третьего часа физической культуры учебного плана, в том числе части, формируемой участниками образовательных отношений, или курса внеурочной деятельности.</w:t>
      </w:r>
      <w:proofErr w:type="gramEnd"/>
    </w:p>
    <w:p w14:paraId="7A998F4E" w14:textId="77777777" w:rsidR="00B32436" w:rsidRPr="00B32436" w:rsidRDefault="00B32436" w:rsidP="00B32436">
      <w:pPr>
        <w:shd w:val="clear" w:color="auto" w:fill="FFFFFF"/>
        <w:spacing w:after="135"/>
        <w:ind w:firstLine="709"/>
        <w:jc w:val="both"/>
        <w:rPr>
          <w:sz w:val="24"/>
          <w:szCs w:val="24"/>
          <w:lang w:val="ru-RU"/>
        </w:rPr>
      </w:pPr>
      <w:proofErr w:type="gramStart"/>
      <w:r w:rsidRPr="00B32436">
        <w:rPr>
          <w:color w:val="000000"/>
          <w:sz w:val="28"/>
          <w:szCs w:val="28"/>
          <w:lang w:val="ru-RU"/>
        </w:rPr>
        <w:t>Для</w:t>
      </w:r>
      <w:proofErr w:type="gramEnd"/>
      <w:r w:rsidRPr="00B3243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B32436">
        <w:rPr>
          <w:color w:val="000000"/>
          <w:sz w:val="28"/>
          <w:szCs w:val="28"/>
          <w:lang w:val="ru-RU"/>
        </w:rPr>
        <w:t>реализация</w:t>
      </w:r>
      <w:proofErr w:type="gramEnd"/>
      <w:r w:rsidRPr="00B32436">
        <w:rPr>
          <w:color w:val="000000"/>
          <w:sz w:val="28"/>
          <w:szCs w:val="28"/>
          <w:lang w:val="ru-RU"/>
        </w:rPr>
        <w:t xml:space="preserve"> учебного модуля «Самбо в общеобразовательных организациях Донецкой Народной Республики</w:t>
      </w:r>
      <w:r w:rsidRPr="00B32436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 w:rsidRPr="00B32436">
        <w:rPr>
          <w:color w:val="000000"/>
          <w:sz w:val="28"/>
          <w:szCs w:val="28"/>
          <w:lang w:val="ru-RU"/>
        </w:rPr>
        <w:t>можно использовать «</w:t>
      </w:r>
      <w:r w:rsidRPr="00B32436">
        <w:rPr>
          <w:i/>
          <w:iCs/>
          <w:color w:val="000000"/>
          <w:sz w:val="28"/>
          <w:szCs w:val="28"/>
          <w:lang w:val="ru-RU"/>
        </w:rPr>
        <w:t>Примерная рабочая программа учебного модуля «Самбо» для образовательных организаций начального, основного и среднего общего образования»</w:t>
      </w:r>
      <w:r w:rsidRPr="00B32436">
        <w:rPr>
          <w:color w:val="000000"/>
          <w:sz w:val="28"/>
          <w:szCs w:val="28"/>
          <w:lang w:val="ru-RU"/>
        </w:rPr>
        <w:t xml:space="preserve"> Одобрено на заседании ученого совета ГБОУ ДПО «Донецкий республиканский институт развития образования» (протокол от «07» сентября 2022 года №</w:t>
      </w:r>
      <w:r w:rsidRPr="00B32436">
        <w:rPr>
          <w:color w:val="000000"/>
          <w:sz w:val="28"/>
          <w:szCs w:val="28"/>
          <w:u w:val="single"/>
          <w:lang w:val="ru-RU"/>
        </w:rPr>
        <w:t xml:space="preserve"> 3</w:t>
      </w:r>
      <w:r w:rsidRPr="00B32436">
        <w:rPr>
          <w:color w:val="000000"/>
          <w:sz w:val="28"/>
          <w:szCs w:val="28"/>
          <w:lang w:val="ru-RU"/>
        </w:rPr>
        <w:t>).</w:t>
      </w:r>
    </w:p>
    <w:p w14:paraId="701B9A3F" w14:textId="77777777" w:rsidR="00B32436" w:rsidRPr="00B32436" w:rsidRDefault="00B32436" w:rsidP="00B32436">
      <w:pPr>
        <w:ind w:firstLine="709"/>
        <w:jc w:val="both"/>
        <w:rPr>
          <w:sz w:val="24"/>
          <w:szCs w:val="24"/>
          <w:lang w:val="ru-RU"/>
        </w:rPr>
      </w:pPr>
      <w:r w:rsidRPr="00B32436">
        <w:rPr>
          <w:color w:val="000000"/>
          <w:sz w:val="28"/>
          <w:szCs w:val="28"/>
          <w:lang w:val="ru-RU"/>
        </w:rPr>
        <w:t>Начало реализации учебного модуля «Самбо» осуществляется с любой возрастной группы на уровне начального общего образования с обязательным освоением обучающимися всего программного материала:</w:t>
      </w:r>
    </w:p>
    <w:p w14:paraId="6DF946EA" w14:textId="77777777" w:rsidR="00B32436" w:rsidRPr="00B32436" w:rsidRDefault="00B32436" w:rsidP="00B32436">
      <w:pPr>
        <w:jc w:val="both"/>
        <w:rPr>
          <w:sz w:val="24"/>
          <w:szCs w:val="24"/>
          <w:lang w:val="ru-RU"/>
        </w:rPr>
      </w:pPr>
      <w:r w:rsidRPr="00B32436">
        <w:rPr>
          <w:color w:val="000000"/>
          <w:sz w:val="28"/>
          <w:szCs w:val="28"/>
          <w:lang w:val="ru-RU"/>
        </w:rPr>
        <w:t xml:space="preserve">специально-подготовительные упражнения и игры, задания, приёмы </w:t>
      </w:r>
      <w:proofErr w:type="spellStart"/>
      <w:r w:rsidRPr="00B32436">
        <w:rPr>
          <w:color w:val="000000"/>
          <w:sz w:val="28"/>
          <w:szCs w:val="28"/>
          <w:lang w:val="ru-RU"/>
        </w:rPr>
        <w:t>самостраховки</w:t>
      </w:r>
      <w:proofErr w:type="spellEnd"/>
      <w:r w:rsidRPr="00B32436">
        <w:rPr>
          <w:color w:val="000000"/>
          <w:sz w:val="28"/>
          <w:szCs w:val="28"/>
          <w:lang w:val="ru-RU"/>
        </w:rPr>
        <w:t xml:space="preserve">, приёмы </w:t>
      </w:r>
      <w:proofErr w:type="gramStart"/>
      <w:r w:rsidRPr="00B32436">
        <w:rPr>
          <w:color w:val="000000"/>
          <w:sz w:val="28"/>
          <w:szCs w:val="28"/>
          <w:lang w:val="ru-RU"/>
        </w:rPr>
        <w:t>борьбы</w:t>
      </w:r>
      <w:proofErr w:type="gramEnd"/>
      <w:r w:rsidRPr="00B32436">
        <w:rPr>
          <w:color w:val="000000"/>
          <w:sz w:val="28"/>
          <w:szCs w:val="28"/>
          <w:lang w:val="ru-RU"/>
        </w:rPr>
        <w:t xml:space="preserve"> в положении лёжа, приёмы выведения из равновесия, подводящие упражнения к броскам. </w:t>
      </w:r>
    </w:p>
    <w:p w14:paraId="0F226BBB" w14:textId="77777777" w:rsidR="00B32436" w:rsidRPr="00B32436" w:rsidRDefault="00B32436" w:rsidP="00B32436">
      <w:pPr>
        <w:ind w:firstLine="709"/>
        <w:jc w:val="both"/>
        <w:rPr>
          <w:sz w:val="24"/>
          <w:szCs w:val="24"/>
          <w:lang w:val="ru-RU"/>
        </w:rPr>
      </w:pPr>
      <w:r w:rsidRPr="00B32436">
        <w:rPr>
          <w:color w:val="000000"/>
          <w:sz w:val="28"/>
          <w:szCs w:val="28"/>
          <w:lang w:val="ru-RU"/>
        </w:rPr>
        <w:t xml:space="preserve">Допускается некоторая интенсификация учебного материала в старших классах, например, изучение программы 1-2 класса за один учебный год в 8-11 классах. Рекомендуется на период первого года освоения нового вида программы учитывать: начальный уровень физической подготовленности и способности </w:t>
      </w:r>
      <w:proofErr w:type="gramStart"/>
      <w:r w:rsidRPr="00B32436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B32436">
        <w:rPr>
          <w:color w:val="000000"/>
          <w:sz w:val="28"/>
          <w:szCs w:val="28"/>
          <w:lang w:val="ru-RU"/>
        </w:rPr>
        <w:t>, профессиональную подготовку учителя физической культуры. </w:t>
      </w:r>
    </w:p>
    <w:p w14:paraId="368BADFD" w14:textId="77777777" w:rsidR="00B32436" w:rsidRPr="00B32436" w:rsidRDefault="00B32436" w:rsidP="00B32436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B32436">
        <w:rPr>
          <w:bCs/>
          <w:color w:val="000000"/>
          <w:sz w:val="28"/>
          <w:szCs w:val="28"/>
          <w:lang w:val="ru-RU"/>
        </w:rPr>
        <w:t>На начальном этапе организации занятий по самбо допускается использование гимнастических матов с нескользящей поверхностью, плотно уложенных и надёжно скреплённых между собой.</w:t>
      </w:r>
    </w:p>
    <w:p w14:paraId="279EA093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Соревнования проводятся в целях развития и популяризации самбо </w:t>
      </w:r>
      <w:proofErr w:type="gramStart"/>
      <w:r w:rsidRPr="00B32436">
        <w:rPr>
          <w:sz w:val="28"/>
          <w:szCs w:val="28"/>
          <w:lang w:val="ru-RU"/>
        </w:rPr>
        <w:t>в</w:t>
      </w:r>
      <w:proofErr w:type="gramEnd"/>
      <w:r w:rsidRPr="00B32436">
        <w:rPr>
          <w:sz w:val="28"/>
          <w:szCs w:val="28"/>
          <w:lang w:val="ru-RU"/>
        </w:rPr>
        <w:t xml:space="preserve"> </w:t>
      </w:r>
    </w:p>
    <w:p w14:paraId="0B82DCD4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lastRenderedPageBreak/>
        <w:t>Российской Федерации.</w:t>
      </w:r>
    </w:p>
    <w:p w14:paraId="365E780C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Основными задачами проведения Соревнований являются:</w:t>
      </w:r>
    </w:p>
    <w:p w14:paraId="613045B1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популяризация самбо в Российской Федерации;</w:t>
      </w:r>
    </w:p>
    <w:p w14:paraId="13EE6F45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развитие самбо в общеобразовательных организациях;</w:t>
      </w:r>
    </w:p>
    <w:p w14:paraId="3D2F66FC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повышение уровня физической подготовленности школьников;</w:t>
      </w:r>
    </w:p>
    <w:p w14:paraId="5E8E9EDF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пропаганда здорового и безопасного образа жизни;</w:t>
      </w:r>
    </w:p>
    <w:p w14:paraId="2071BC3D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выявление школьников и команд, добившихся наилучших результатов в различных видах программы соревнований;</w:t>
      </w:r>
    </w:p>
    <w:p w14:paraId="464F20DD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- поддержка школьного спортивного клубного движения самбо</w:t>
      </w:r>
    </w:p>
    <w:p w14:paraId="64AC9AAB" w14:textId="77777777" w:rsidR="00B32436" w:rsidRPr="00B32436" w:rsidRDefault="00B32436" w:rsidP="00B32436">
      <w:pPr>
        <w:ind w:firstLine="709"/>
        <w:jc w:val="both"/>
        <w:rPr>
          <w:b/>
          <w:sz w:val="24"/>
          <w:szCs w:val="24"/>
          <w:lang w:val="ru-RU"/>
        </w:rPr>
      </w:pPr>
      <w:r w:rsidRPr="00B32436">
        <w:rPr>
          <w:rFonts w:eastAsia="Calibri"/>
          <w:b/>
          <w:sz w:val="28"/>
          <w:lang w:val="ru-RU"/>
        </w:rPr>
        <w:t>Условия реализации Всероссийского проекта «Самбо – в школу!» может осуществляться в календарных мероприятиях Проекта по трем направлениям:</w:t>
      </w:r>
    </w:p>
    <w:p w14:paraId="4CB690E6" w14:textId="77777777" w:rsidR="00B32436" w:rsidRPr="00B32436" w:rsidRDefault="00B32436" w:rsidP="00B32436">
      <w:pPr>
        <w:pStyle w:val="aa"/>
        <w:numPr>
          <w:ilvl w:val="0"/>
          <w:numId w:val="28"/>
        </w:numPr>
        <w:jc w:val="both"/>
        <w:rPr>
          <w:rFonts w:eastAsia="Calibri"/>
          <w:i/>
          <w:sz w:val="28"/>
          <w:lang w:val="ru-RU"/>
        </w:rPr>
      </w:pPr>
      <w:r w:rsidRPr="00B32436">
        <w:rPr>
          <w:rFonts w:eastAsia="Calibri"/>
          <w:i/>
          <w:sz w:val="28"/>
          <w:lang w:val="ru-RU"/>
        </w:rPr>
        <w:t>В рамках предмета «Физическая культура» - модуль «Самбо»:</w:t>
      </w:r>
    </w:p>
    <w:p w14:paraId="12E1AE49" w14:textId="77777777" w:rsidR="00B32436" w:rsidRPr="00B32436" w:rsidRDefault="00B32436" w:rsidP="00B32436">
      <w:pPr>
        <w:jc w:val="both"/>
        <w:rPr>
          <w:rFonts w:eastAsia="Calibri"/>
          <w:b/>
          <w:sz w:val="28"/>
          <w:lang w:val="ru-RU"/>
        </w:rPr>
      </w:pPr>
    </w:p>
    <w:p w14:paraId="76E7DB1E" w14:textId="77777777" w:rsidR="00B32436" w:rsidRPr="00B32436" w:rsidRDefault="00B32436" w:rsidP="00B32436">
      <w:pPr>
        <w:pStyle w:val="aa"/>
        <w:numPr>
          <w:ilvl w:val="0"/>
          <w:numId w:val="30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 xml:space="preserve">Проведение 3-го урока или </w:t>
      </w:r>
      <w:r w:rsidRPr="00B32436">
        <w:rPr>
          <w:rFonts w:eastAsia="Calibri"/>
          <w:sz w:val="28"/>
          <w:szCs w:val="28"/>
          <w:lang w:val="ru-RU"/>
        </w:rPr>
        <w:t>занятий по виду спорта «Самбо» с 1 по 11 класс, включая использование учебных модулей по виду спорта «Самбо» во всех уровнях образования;</w:t>
      </w:r>
    </w:p>
    <w:p w14:paraId="37CDFB5F" w14:textId="77777777" w:rsidR="00B32436" w:rsidRPr="00B32436" w:rsidRDefault="00B32436" w:rsidP="00B32436">
      <w:pPr>
        <w:pStyle w:val="aa"/>
        <w:numPr>
          <w:ilvl w:val="0"/>
          <w:numId w:val="30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во «Всероссийском профессиональном конкурсе «Лучший урок Самбо»;</w:t>
      </w:r>
    </w:p>
    <w:p w14:paraId="74312D85" w14:textId="77777777" w:rsidR="00B32436" w:rsidRPr="00B32436" w:rsidRDefault="00B32436" w:rsidP="00B32436">
      <w:pPr>
        <w:pStyle w:val="aa"/>
        <w:numPr>
          <w:ilvl w:val="0"/>
          <w:numId w:val="30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во Всероссийском онлайн уроке «История самбо»;</w:t>
      </w:r>
    </w:p>
    <w:p w14:paraId="1DAC487F" w14:textId="77777777" w:rsidR="00B32436" w:rsidRPr="00B32436" w:rsidRDefault="00B32436" w:rsidP="00B32436">
      <w:pPr>
        <w:pStyle w:val="aa"/>
        <w:numPr>
          <w:ilvl w:val="0"/>
          <w:numId w:val="30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Организация и проведение Всероссийской акции «Самбо – честь и мужество!»;</w:t>
      </w:r>
    </w:p>
    <w:p w14:paraId="7565E94E" w14:textId="77777777" w:rsidR="00B32436" w:rsidRPr="00B32436" w:rsidRDefault="00B32436" w:rsidP="00B32436">
      <w:pPr>
        <w:pStyle w:val="aa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Показательные выступления, праздничные мероприятия, тематические викторины, интеллектуально-познавательные игры, творческие, исследовательские и презентационные проекты.</w:t>
      </w:r>
    </w:p>
    <w:p w14:paraId="61B445E0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b/>
          <w:sz w:val="28"/>
          <w:szCs w:val="28"/>
          <w:lang w:val="ru-RU"/>
        </w:rPr>
        <w:t>Материально-техническое обеспечение.</w:t>
      </w:r>
      <w:r w:rsidRPr="00B32436">
        <w:rPr>
          <w:sz w:val="28"/>
          <w:szCs w:val="28"/>
          <w:lang w:val="ru-RU"/>
        </w:rPr>
        <w:t xml:space="preserve"> На начальном этапе организации занятий по самбо допускается использование гимнастических матов с нескользящей поверхностью, плотно уложенных и надёжно скреплённых между собой. </w:t>
      </w:r>
    </w:p>
    <w:p w14:paraId="5BE99BFB" w14:textId="77777777" w:rsidR="00B32436" w:rsidRPr="00B32436" w:rsidRDefault="00B32436" w:rsidP="00B32436">
      <w:pPr>
        <w:pStyle w:val="aa"/>
        <w:ind w:left="450"/>
        <w:jc w:val="both"/>
        <w:rPr>
          <w:rFonts w:eastAsia="Calibri"/>
          <w:sz w:val="28"/>
          <w:lang w:val="ru-RU"/>
        </w:rPr>
      </w:pPr>
    </w:p>
    <w:p w14:paraId="2C11E4D2" w14:textId="77777777" w:rsidR="00B32436" w:rsidRPr="00B32436" w:rsidRDefault="00B32436" w:rsidP="00B32436">
      <w:pPr>
        <w:pStyle w:val="aa"/>
        <w:numPr>
          <w:ilvl w:val="0"/>
          <w:numId w:val="28"/>
        </w:numPr>
        <w:jc w:val="both"/>
        <w:rPr>
          <w:rFonts w:eastAsia="Calibri"/>
          <w:i/>
          <w:sz w:val="28"/>
          <w:lang w:val="ru-RU"/>
        </w:rPr>
      </w:pPr>
      <w:r w:rsidRPr="00B32436">
        <w:rPr>
          <w:rFonts w:eastAsia="Calibri"/>
          <w:i/>
          <w:sz w:val="28"/>
          <w:lang w:val="ru-RU"/>
        </w:rPr>
        <w:t>Внеурочная деятельность по направлению «Самбо»:</w:t>
      </w:r>
    </w:p>
    <w:p w14:paraId="458410B3" w14:textId="77777777" w:rsidR="00B32436" w:rsidRPr="00B32436" w:rsidRDefault="00B32436" w:rsidP="00B32436">
      <w:pPr>
        <w:pStyle w:val="aa"/>
        <w:ind w:left="450"/>
        <w:jc w:val="both"/>
        <w:rPr>
          <w:rFonts w:eastAsia="Calibri"/>
          <w:sz w:val="28"/>
          <w:szCs w:val="28"/>
          <w:lang w:val="ru-RU"/>
        </w:rPr>
      </w:pPr>
      <w:r w:rsidRPr="00B32436">
        <w:rPr>
          <w:rFonts w:eastAsia="Calibri"/>
          <w:sz w:val="28"/>
          <w:lang w:val="ru-RU"/>
        </w:rPr>
        <w:t xml:space="preserve">Проведение 3-го урока или </w:t>
      </w:r>
      <w:r w:rsidRPr="00B32436">
        <w:rPr>
          <w:rFonts w:eastAsia="Calibri"/>
          <w:sz w:val="28"/>
          <w:szCs w:val="28"/>
          <w:lang w:val="ru-RU"/>
        </w:rPr>
        <w:t xml:space="preserve">занятий по виду спорта «Самбо» с 1 по 11 класс за счет часов внеурочной деятельности </w:t>
      </w:r>
      <w:proofErr w:type="gramStart"/>
      <w:r w:rsidRPr="00B32436">
        <w:rPr>
          <w:rFonts w:eastAsia="Calibri"/>
          <w:sz w:val="28"/>
          <w:szCs w:val="28"/>
          <w:lang w:val="ru-RU"/>
        </w:rPr>
        <w:t>и(</w:t>
      </w:r>
      <w:proofErr w:type="gramEnd"/>
      <w:r w:rsidRPr="00B32436">
        <w:rPr>
          <w:rFonts w:eastAsia="Calibri"/>
          <w:sz w:val="28"/>
          <w:szCs w:val="28"/>
          <w:lang w:val="ru-RU"/>
        </w:rPr>
        <w:t xml:space="preserve">или) за счет посещения обучающимися спортивных секций, школьных спортивных клубов по виду спорта «Самбо» </w:t>
      </w:r>
      <w:r w:rsidRPr="00B32436">
        <w:rPr>
          <w:rFonts w:eastAsia="Calibri"/>
          <w:sz w:val="28"/>
          <w:lang w:val="ru-RU"/>
        </w:rPr>
        <w:t xml:space="preserve">(проектная работа, элективный курс, иное) </w:t>
      </w:r>
    </w:p>
    <w:p w14:paraId="768176A5" w14:textId="77777777" w:rsidR="00B32436" w:rsidRPr="00B32436" w:rsidRDefault="00B32436" w:rsidP="00B32436">
      <w:pPr>
        <w:pStyle w:val="aa"/>
        <w:numPr>
          <w:ilvl w:val="0"/>
          <w:numId w:val="29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школы в календарных мероприятиях Проекта:</w:t>
      </w:r>
    </w:p>
    <w:p w14:paraId="5FB18D0D" w14:textId="77777777" w:rsidR="00B32436" w:rsidRPr="00B32436" w:rsidRDefault="00B32436" w:rsidP="00B32436">
      <w:pPr>
        <w:pStyle w:val="aa"/>
        <w:numPr>
          <w:ilvl w:val="0"/>
          <w:numId w:val="29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 xml:space="preserve">физкультурно – спортивных, в этапах Всероссийских соревнований школьников «Президентские состязания», «Президентские игры» по виду спорта «Самбо» (минимум 1 соревнование в год); </w:t>
      </w:r>
    </w:p>
    <w:p w14:paraId="397D2854" w14:textId="77777777" w:rsidR="00B32436" w:rsidRPr="00B32436" w:rsidRDefault="00B32436" w:rsidP="00B32436">
      <w:pPr>
        <w:pStyle w:val="aa"/>
        <w:numPr>
          <w:ilvl w:val="0"/>
          <w:numId w:val="29"/>
        </w:numPr>
        <w:jc w:val="both"/>
        <w:rPr>
          <w:rFonts w:eastAsia="Calibri"/>
          <w:sz w:val="28"/>
          <w:lang w:val="ru-RU"/>
        </w:rPr>
      </w:pPr>
      <w:proofErr w:type="spellStart"/>
      <w:r w:rsidRPr="00B32436">
        <w:rPr>
          <w:rFonts w:eastAsia="Calibri"/>
          <w:sz w:val="28"/>
          <w:lang w:val="ru-RU"/>
        </w:rPr>
        <w:t>Популяризационно</w:t>
      </w:r>
      <w:proofErr w:type="spellEnd"/>
      <w:r w:rsidRPr="00B32436">
        <w:rPr>
          <w:rFonts w:eastAsia="Calibri"/>
          <w:sz w:val="28"/>
          <w:lang w:val="ru-RU"/>
        </w:rPr>
        <w:t xml:space="preserve"> - </w:t>
      </w:r>
      <w:proofErr w:type="gramStart"/>
      <w:r w:rsidRPr="00B32436">
        <w:rPr>
          <w:rFonts w:eastAsia="Calibri"/>
          <w:sz w:val="28"/>
          <w:lang w:val="ru-RU"/>
        </w:rPr>
        <w:t>воспитательных</w:t>
      </w:r>
      <w:proofErr w:type="gramEnd"/>
      <w:r w:rsidRPr="00B32436">
        <w:rPr>
          <w:rFonts w:eastAsia="Calibri"/>
          <w:sz w:val="28"/>
          <w:lang w:val="ru-RU"/>
        </w:rPr>
        <w:t xml:space="preserve"> (минимум 1 мероприятие в год);</w:t>
      </w:r>
    </w:p>
    <w:p w14:paraId="1180FAFB" w14:textId="77777777" w:rsidR="00B32436" w:rsidRPr="00B32436" w:rsidRDefault="00B32436" w:rsidP="00B32436">
      <w:pPr>
        <w:pStyle w:val="aa"/>
        <w:numPr>
          <w:ilvl w:val="0"/>
          <w:numId w:val="29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Подготовка обучающихся образовательных организаций от 12 до 18 лет к выполнению испытаний «Самозащита без оружия» Всероссийского физкультурно-спортивного комплекса «Готов к труду и обороне» (ГТО).</w:t>
      </w:r>
    </w:p>
    <w:p w14:paraId="1C292835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В процесс реализации внеурочной деятельности по самбо могут быть включены мероприятия разного формата и различной направленности: творческие конкурсы, создание музея «Спортивной славы», творческие </w:t>
      </w:r>
      <w:r w:rsidRPr="00B32436">
        <w:rPr>
          <w:sz w:val="28"/>
          <w:szCs w:val="28"/>
          <w:lang w:val="ru-RU"/>
        </w:rPr>
        <w:lastRenderedPageBreak/>
        <w:t>мероприятия, соревновательная деятельность, посещение объектов культурно–исторического и спортивного наследия.</w:t>
      </w:r>
    </w:p>
    <w:p w14:paraId="71F8357E" w14:textId="77777777" w:rsidR="00B32436" w:rsidRPr="00B32436" w:rsidRDefault="00B32436" w:rsidP="00B32436">
      <w:pPr>
        <w:jc w:val="both"/>
        <w:rPr>
          <w:rFonts w:eastAsia="Calibri"/>
          <w:sz w:val="28"/>
          <w:lang w:val="ru-RU"/>
        </w:rPr>
      </w:pPr>
    </w:p>
    <w:p w14:paraId="5A292479" w14:textId="77777777" w:rsidR="00B32436" w:rsidRPr="00B32436" w:rsidRDefault="00B32436" w:rsidP="00B32436">
      <w:pPr>
        <w:pStyle w:val="aa"/>
        <w:numPr>
          <w:ilvl w:val="0"/>
          <w:numId w:val="28"/>
        </w:numPr>
        <w:jc w:val="both"/>
        <w:rPr>
          <w:rFonts w:eastAsia="Calibri"/>
          <w:i/>
          <w:sz w:val="28"/>
          <w:lang w:val="ru-RU"/>
        </w:rPr>
      </w:pPr>
      <w:r w:rsidRPr="00B32436">
        <w:rPr>
          <w:rFonts w:eastAsia="Calibri"/>
          <w:i/>
          <w:sz w:val="28"/>
          <w:lang w:val="ru-RU"/>
        </w:rPr>
        <w:t>Дополнительное образование (минимум 1 группа на бюджетной основе):</w:t>
      </w:r>
    </w:p>
    <w:p w14:paraId="77691FFA" w14:textId="77777777" w:rsidR="00B32436" w:rsidRPr="00B32436" w:rsidRDefault="00B32436" w:rsidP="00B32436">
      <w:pPr>
        <w:pStyle w:val="aa"/>
        <w:numPr>
          <w:ilvl w:val="0"/>
          <w:numId w:val="31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 xml:space="preserve">Проведение 3-го урока или </w:t>
      </w:r>
      <w:r w:rsidRPr="00B32436">
        <w:rPr>
          <w:rFonts w:eastAsia="Calibri"/>
          <w:sz w:val="28"/>
          <w:szCs w:val="28"/>
          <w:lang w:val="ru-RU"/>
        </w:rPr>
        <w:t xml:space="preserve">занятий по виду спорта «Самбо» с 1 по 11 класс за счет часов внеурочной деятельности </w:t>
      </w:r>
      <w:proofErr w:type="gramStart"/>
      <w:r w:rsidRPr="00B32436">
        <w:rPr>
          <w:rFonts w:eastAsia="Calibri"/>
          <w:sz w:val="28"/>
          <w:szCs w:val="28"/>
          <w:lang w:val="ru-RU"/>
        </w:rPr>
        <w:t>и(</w:t>
      </w:r>
      <w:proofErr w:type="gramEnd"/>
      <w:r w:rsidRPr="00B32436">
        <w:rPr>
          <w:rFonts w:eastAsia="Calibri"/>
          <w:sz w:val="28"/>
          <w:szCs w:val="28"/>
          <w:lang w:val="ru-RU"/>
        </w:rPr>
        <w:t xml:space="preserve">или) за счет посещения обучающимися спортивных секций, школьных спортивных клубов по виду спорта «Самбо» </w:t>
      </w:r>
      <w:r w:rsidRPr="00B32436">
        <w:rPr>
          <w:rFonts w:eastAsia="Calibri"/>
          <w:sz w:val="28"/>
          <w:lang w:val="ru-RU"/>
        </w:rPr>
        <w:t>(проектная работа, элективный курс, иное).</w:t>
      </w:r>
    </w:p>
    <w:p w14:paraId="16FCBADA" w14:textId="77777777" w:rsidR="00B32436" w:rsidRPr="00B32436" w:rsidRDefault="00B32436" w:rsidP="00B32436">
      <w:pPr>
        <w:pStyle w:val="aa"/>
        <w:numPr>
          <w:ilvl w:val="0"/>
          <w:numId w:val="31"/>
        </w:numPr>
        <w:jc w:val="both"/>
        <w:rPr>
          <w:rFonts w:eastAsia="Calibri"/>
          <w:sz w:val="28"/>
          <w:szCs w:val="28"/>
          <w:lang w:val="ru-RU"/>
        </w:rPr>
      </w:pPr>
      <w:r w:rsidRPr="00B32436">
        <w:rPr>
          <w:rFonts w:eastAsia="Calibri"/>
          <w:sz w:val="28"/>
          <w:lang w:val="ru-RU"/>
        </w:rPr>
        <w:t>Организация мероприятий на базе Школы (на выбор):</w:t>
      </w:r>
    </w:p>
    <w:p w14:paraId="7898E893" w14:textId="77777777" w:rsidR="00B32436" w:rsidRPr="00B32436" w:rsidRDefault="00B32436" w:rsidP="00B32436">
      <w:pPr>
        <w:pStyle w:val="aa"/>
        <w:numPr>
          <w:ilvl w:val="1"/>
          <w:numId w:val="32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 xml:space="preserve">физкультурно – </w:t>
      </w:r>
      <w:proofErr w:type="gramStart"/>
      <w:r w:rsidRPr="00B32436">
        <w:rPr>
          <w:rFonts w:eastAsia="Calibri"/>
          <w:sz w:val="28"/>
          <w:lang w:val="ru-RU"/>
        </w:rPr>
        <w:t>спортивных</w:t>
      </w:r>
      <w:proofErr w:type="gramEnd"/>
      <w:r w:rsidRPr="00B32436">
        <w:rPr>
          <w:rFonts w:eastAsia="Calibri"/>
          <w:sz w:val="28"/>
          <w:lang w:val="ru-RU"/>
        </w:rPr>
        <w:t xml:space="preserve"> (минимум 1 соревнование в год);</w:t>
      </w:r>
    </w:p>
    <w:p w14:paraId="1D1F5620" w14:textId="77777777" w:rsidR="00B32436" w:rsidRPr="00B32436" w:rsidRDefault="00B32436" w:rsidP="00B32436">
      <w:pPr>
        <w:pStyle w:val="aa"/>
        <w:numPr>
          <w:ilvl w:val="1"/>
          <w:numId w:val="32"/>
        </w:numPr>
        <w:jc w:val="both"/>
        <w:rPr>
          <w:rFonts w:eastAsia="Calibri"/>
          <w:sz w:val="28"/>
          <w:lang w:val="ru-RU"/>
        </w:rPr>
      </w:pPr>
      <w:proofErr w:type="spellStart"/>
      <w:r w:rsidRPr="00B32436">
        <w:rPr>
          <w:rFonts w:eastAsia="Calibri"/>
          <w:sz w:val="28"/>
          <w:lang w:val="ru-RU"/>
        </w:rPr>
        <w:t>популяризационн</w:t>
      </w:r>
      <w:proofErr w:type="gramStart"/>
      <w:r w:rsidRPr="00B32436">
        <w:rPr>
          <w:rFonts w:eastAsia="Calibri"/>
          <w:sz w:val="28"/>
          <w:lang w:val="ru-RU"/>
        </w:rPr>
        <w:t>о</w:t>
      </w:r>
      <w:proofErr w:type="spellEnd"/>
      <w:r w:rsidRPr="00B32436">
        <w:rPr>
          <w:rFonts w:eastAsia="Calibri"/>
          <w:sz w:val="28"/>
          <w:lang w:val="ru-RU"/>
        </w:rPr>
        <w:t>-</w:t>
      </w:r>
      <w:proofErr w:type="gramEnd"/>
      <w:r w:rsidRPr="00B32436">
        <w:rPr>
          <w:rFonts w:eastAsia="Calibri"/>
          <w:sz w:val="28"/>
          <w:lang w:val="ru-RU"/>
        </w:rPr>
        <w:t xml:space="preserve"> воспитательных (минимум 1 мероприятие в год);</w:t>
      </w:r>
    </w:p>
    <w:p w14:paraId="5637D3E1" w14:textId="77777777" w:rsidR="00B32436" w:rsidRPr="00B32436" w:rsidRDefault="00B32436" w:rsidP="00B32436">
      <w:pPr>
        <w:pStyle w:val="aa"/>
        <w:numPr>
          <w:ilvl w:val="1"/>
          <w:numId w:val="32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представление школы на массовых площадках района (региона, страны): мастер – классы, показательные выступления;</w:t>
      </w:r>
    </w:p>
    <w:p w14:paraId="36C838CE" w14:textId="77777777" w:rsidR="00B32436" w:rsidRPr="00B32436" w:rsidRDefault="00B32436" w:rsidP="00B32436">
      <w:pPr>
        <w:pStyle w:val="aa"/>
        <w:numPr>
          <w:ilvl w:val="1"/>
          <w:numId w:val="32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в этапах Всероссийских соревнований школьников «Президентские состязания», «Президентские игры» по виду спорта «Самбо».</w:t>
      </w:r>
    </w:p>
    <w:p w14:paraId="3A37F70D" w14:textId="77777777" w:rsidR="00B32436" w:rsidRPr="00B32436" w:rsidRDefault="00B32436" w:rsidP="00B32436">
      <w:pPr>
        <w:ind w:firstLine="709"/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в региональных соревнованиях (на выбор):</w:t>
      </w:r>
    </w:p>
    <w:p w14:paraId="100D7AC1" w14:textId="77777777" w:rsidR="00B32436" w:rsidRPr="00B32436" w:rsidRDefault="00B32436" w:rsidP="00B32436">
      <w:pPr>
        <w:pStyle w:val="aa"/>
        <w:numPr>
          <w:ilvl w:val="0"/>
          <w:numId w:val="33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Всероссийские соревнования по самбо среди команд общеобразовательных организаций (в рамках всероссийского проекта «Самбо-в школу») «Школьная лига самбо «Кубок воинской славы России» (юноши, девушки: 14-16 лет)</w:t>
      </w:r>
    </w:p>
    <w:p w14:paraId="702AE719" w14:textId="77777777" w:rsidR="00B32436" w:rsidRPr="00B32436" w:rsidRDefault="00B32436" w:rsidP="00B32436">
      <w:pPr>
        <w:pStyle w:val="aa"/>
        <w:numPr>
          <w:ilvl w:val="0"/>
          <w:numId w:val="33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Всероссийские соревнования по самбо среди команд общеобразовательных организаций (в рамках всероссийского проекта «Самбо-в школу») «Школьная лига самбо «Путь к успеху» (мальчики, девочки: 7-10 лет)</w:t>
      </w:r>
    </w:p>
    <w:p w14:paraId="38F091A2" w14:textId="77777777" w:rsidR="00B32436" w:rsidRPr="00B32436" w:rsidRDefault="00B32436" w:rsidP="00B32436">
      <w:pPr>
        <w:pStyle w:val="aa"/>
        <w:numPr>
          <w:ilvl w:val="0"/>
          <w:numId w:val="27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Всероссийские соревнования по самбо среди команд общеобразовательных организаций (в рамках всероссийского проекта «Самбо-в школу») «Школьная лига самбо «Время первых» (мальчики, девочки: 12-14 лет)</w:t>
      </w:r>
    </w:p>
    <w:p w14:paraId="000FCEE5" w14:textId="77777777" w:rsidR="00B32436" w:rsidRPr="00B32436" w:rsidRDefault="00B32436" w:rsidP="00B32436">
      <w:pPr>
        <w:pStyle w:val="aa"/>
        <w:numPr>
          <w:ilvl w:val="0"/>
          <w:numId w:val="27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Всероссийские соревнования по самбо среди команд общеобразовательных организаций (в рамках всероссийского проекта «Самбо-в школу») «Школьная лига самбо «Мир самбо» (юноши, девочки: 10-12 лет)</w:t>
      </w:r>
    </w:p>
    <w:p w14:paraId="7980CEE6" w14:textId="77777777" w:rsidR="00B32436" w:rsidRPr="00B32436" w:rsidRDefault="00B32436" w:rsidP="00B32436">
      <w:pPr>
        <w:pStyle w:val="aa"/>
        <w:numPr>
          <w:ilvl w:val="0"/>
          <w:numId w:val="27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Подготовка обучающихся образовательных организаций от 12 до 18 лет к выполнению испытаний «Самозащита без оружия» Всероссийского физкультурно-спортивного комплекса «Готов к труду и обороне» (ГТО).</w:t>
      </w:r>
    </w:p>
    <w:p w14:paraId="5D8E5819" w14:textId="77777777" w:rsidR="00B32436" w:rsidRPr="00B32436" w:rsidRDefault="00B32436" w:rsidP="00B32436">
      <w:pPr>
        <w:pStyle w:val="aa"/>
        <w:ind w:left="360"/>
        <w:jc w:val="both"/>
        <w:rPr>
          <w:rFonts w:eastAsia="Calibri"/>
          <w:sz w:val="28"/>
          <w:lang w:val="ru-RU"/>
        </w:rPr>
      </w:pPr>
    </w:p>
    <w:p w14:paraId="38D69904" w14:textId="77777777" w:rsidR="00B32436" w:rsidRPr="00B32436" w:rsidRDefault="00B32436" w:rsidP="00B32436">
      <w:pPr>
        <w:pStyle w:val="aa"/>
        <w:ind w:left="0" w:firstLine="709"/>
        <w:jc w:val="both"/>
        <w:rPr>
          <w:rFonts w:eastAsia="Calibri"/>
          <w:b/>
          <w:sz w:val="28"/>
          <w:lang w:val="ru-RU"/>
        </w:rPr>
      </w:pPr>
      <w:r w:rsidRPr="00B32436">
        <w:rPr>
          <w:rFonts w:eastAsia="Calibri"/>
          <w:b/>
          <w:sz w:val="28"/>
          <w:lang w:val="ru-RU"/>
        </w:rPr>
        <w:t xml:space="preserve">Спортивная материально-техническая база </w:t>
      </w:r>
      <w:r w:rsidRPr="00B32436">
        <w:rPr>
          <w:rFonts w:eastAsia="Calibri"/>
          <w:sz w:val="28"/>
          <w:lang w:val="ru-RU"/>
        </w:rPr>
        <w:t>образовательных организаций должна соответствовать необходимым условиям для качественного и безопасного обучения самбо в рамках предметной деятельности и секционной работы.</w:t>
      </w:r>
    </w:p>
    <w:p w14:paraId="1BB8F171" w14:textId="77777777" w:rsidR="00B32436" w:rsidRPr="00B32436" w:rsidRDefault="00B32436" w:rsidP="00B32436">
      <w:pPr>
        <w:pStyle w:val="aa"/>
        <w:ind w:left="0" w:firstLine="709"/>
        <w:jc w:val="both"/>
        <w:rPr>
          <w:rFonts w:eastAsia="Calibri"/>
          <w:sz w:val="28"/>
          <w:lang w:val="ru-RU"/>
        </w:rPr>
      </w:pPr>
      <w:proofErr w:type="gramStart"/>
      <w:r w:rsidRPr="00B32436">
        <w:rPr>
          <w:rFonts w:eastAsia="Calibri"/>
          <w:sz w:val="28"/>
          <w:lang w:val="ru-RU"/>
        </w:rPr>
        <w:t xml:space="preserve">С целью выполнения плана по реализации Проекта «Самбо в школу!» </w:t>
      </w:r>
      <w:r w:rsidRPr="00B32436">
        <w:rPr>
          <w:rFonts w:eastAsia="Calibri"/>
          <w:b/>
          <w:sz w:val="28"/>
          <w:lang w:val="ru-RU"/>
        </w:rPr>
        <w:t>руководителю образовательной организации</w:t>
      </w:r>
      <w:r w:rsidRPr="00B32436">
        <w:rPr>
          <w:rFonts w:eastAsia="Calibri"/>
          <w:sz w:val="28"/>
          <w:lang w:val="ru-RU"/>
        </w:rPr>
        <w:t xml:space="preserve"> совместно с рабочей группой, необходимо создать безопасные условия для занятий самбо, разработать план мероприятий по профилактике детского травматизма и предупреждению несчастных случаев на занятиях самбо путём регулярного осуществления контроля за техническим состоянием мест проведения занятий, Это осмотр и проверка спортивных объектов перед вводом в эксплуатацию, ежегодное актирование</w:t>
      </w:r>
      <w:proofErr w:type="gramEnd"/>
      <w:r w:rsidRPr="00B32436">
        <w:rPr>
          <w:rFonts w:eastAsia="Calibri"/>
          <w:sz w:val="28"/>
          <w:lang w:val="ru-RU"/>
        </w:rPr>
        <w:t xml:space="preserve"> спортивной материально-технической базы образовательной организации на готовность к новому учебному году на предмет ее соответствия (или не соответствия) требованиям охраны труда и организации безопасных мест </w:t>
      </w:r>
      <w:r w:rsidRPr="00B32436">
        <w:rPr>
          <w:rFonts w:eastAsia="Calibri"/>
          <w:sz w:val="28"/>
          <w:lang w:val="ru-RU"/>
        </w:rPr>
        <w:lastRenderedPageBreak/>
        <w:t>занятий физической культурой и спортом, проведение регулярных визуальных осмотров и т.п.</w:t>
      </w:r>
    </w:p>
    <w:p w14:paraId="21133E5D" w14:textId="77777777" w:rsidR="00B32436" w:rsidRPr="00B32436" w:rsidRDefault="00B32436" w:rsidP="00B32436">
      <w:pPr>
        <w:ind w:firstLine="709"/>
        <w:jc w:val="both"/>
        <w:rPr>
          <w:rFonts w:eastAsia="Calibri"/>
          <w:sz w:val="28"/>
          <w:lang w:val="ru-RU"/>
        </w:rPr>
      </w:pPr>
    </w:p>
    <w:p w14:paraId="7A4C461B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b/>
          <w:sz w:val="28"/>
          <w:szCs w:val="28"/>
          <w:lang w:val="ru-RU"/>
        </w:rPr>
        <w:t>Работа методических служб</w:t>
      </w:r>
      <w:r w:rsidRPr="00B32436">
        <w:rPr>
          <w:sz w:val="28"/>
          <w:szCs w:val="28"/>
          <w:lang w:val="ru-RU"/>
        </w:rPr>
        <w:t xml:space="preserve"> должна быть направлена на дальнейшее развитие и массовое распространение самбо в общеобразовательных организациях </w:t>
      </w:r>
    </w:p>
    <w:p w14:paraId="5B2A6F38" w14:textId="77777777" w:rsidR="00B32436" w:rsidRPr="00B32436" w:rsidRDefault="00B32436" w:rsidP="00B32436">
      <w:pPr>
        <w:ind w:firstLine="709"/>
        <w:jc w:val="both"/>
        <w:rPr>
          <w:rFonts w:eastAsia="Calibri"/>
          <w:b/>
          <w:sz w:val="28"/>
          <w:lang w:val="ru-RU"/>
        </w:rPr>
      </w:pPr>
    </w:p>
    <w:p w14:paraId="05F9A977" w14:textId="77777777" w:rsidR="00B32436" w:rsidRPr="00B32436" w:rsidRDefault="00B32436" w:rsidP="00B32436">
      <w:pPr>
        <w:ind w:firstLine="709"/>
        <w:jc w:val="both"/>
        <w:rPr>
          <w:rFonts w:eastAsia="Calibri"/>
          <w:b/>
          <w:sz w:val="28"/>
          <w:lang w:val="ru-RU"/>
        </w:rPr>
      </w:pPr>
      <w:r w:rsidRPr="00B32436">
        <w:rPr>
          <w:rFonts w:eastAsia="Calibri"/>
          <w:b/>
          <w:sz w:val="28"/>
          <w:lang w:val="ru-RU"/>
        </w:rPr>
        <w:t>Методическая деятельность муниципальных кураторов реализации Проекта:</w:t>
      </w:r>
    </w:p>
    <w:p w14:paraId="55E6DFD8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Создание муниципальных координационных групп по развитию самбо в общеобразовательных организациях;</w:t>
      </w:r>
    </w:p>
    <w:p w14:paraId="1526425B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Ознакомление руководящих и педагогических работников с внеклассной работой и соревновательной деятельностью участников Всероссийского проекта «Самбо в школу»;</w:t>
      </w:r>
    </w:p>
    <w:p w14:paraId="77CC4B36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Создание условий для развития и популяризации вида спорта «самбо» в общеобразовательных организациях (материально-технических, кадровых, организационных и иных);</w:t>
      </w:r>
    </w:p>
    <w:p w14:paraId="736E529F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Участие в ежегодном мониторинге реализации Всероссийского образовательного проекта «Самбо – в школу»;</w:t>
      </w:r>
    </w:p>
    <w:p w14:paraId="6A648F47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Осуществление сетевого взаимодействия образовательных организаций и партнеров, спортивных организаций;</w:t>
      </w:r>
    </w:p>
    <w:p w14:paraId="2ED977D4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Осуществление помощи и поддержки школьным спортивным клубам, популяризирующим вид спорта «Самбо»;</w:t>
      </w:r>
    </w:p>
    <w:p w14:paraId="67D6BC1B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Организация и проведение семинаров-практикумов, в том числе с применением дистанционных технологий;</w:t>
      </w:r>
    </w:p>
    <w:p w14:paraId="33FB4B93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rFonts w:eastAsia="Calibri"/>
          <w:sz w:val="28"/>
          <w:lang w:val="ru-RU"/>
        </w:rPr>
        <w:t>Организация просветительских мероприятий по реализации Проекта в муниципалитете;</w:t>
      </w:r>
    </w:p>
    <w:p w14:paraId="4A8F123B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Повышение</w:t>
      </w:r>
      <w:r w:rsidRPr="00B32436">
        <w:rPr>
          <w:sz w:val="28"/>
          <w:szCs w:val="28"/>
          <w:lang w:val="ru-RU"/>
        </w:rPr>
        <w:tab/>
        <w:t>профессионального мастерства педагогических кадров (организаторов, инструкторов, педагогов, тренеров-преподавателей);</w:t>
      </w:r>
    </w:p>
    <w:p w14:paraId="6DBB3460" w14:textId="77777777" w:rsidR="00B32436" w:rsidRPr="00B32436" w:rsidRDefault="00B32436" w:rsidP="00B32436">
      <w:pPr>
        <w:pStyle w:val="aa"/>
        <w:numPr>
          <w:ilvl w:val="0"/>
          <w:numId w:val="34"/>
        </w:numPr>
        <w:jc w:val="both"/>
        <w:rPr>
          <w:rFonts w:eastAsia="Calibri"/>
          <w:sz w:val="28"/>
          <w:lang w:val="ru-RU"/>
        </w:rPr>
      </w:pPr>
      <w:r w:rsidRPr="00B32436">
        <w:rPr>
          <w:sz w:val="28"/>
          <w:szCs w:val="28"/>
          <w:lang w:val="ru-RU"/>
        </w:rPr>
        <w:t>Информационно — пропагандистская поддержка реализации Проекта в муниципальном органе.</w:t>
      </w:r>
    </w:p>
    <w:p w14:paraId="41D54A00" w14:textId="77777777" w:rsidR="00B32436" w:rsidRPr="00B32436" w:rsidRDefault="00B32436" w:rsidP="00B32436">
      <w:pPr>
        <w:jc w:val="both"/>
        <w:rPr>
          <w:rFonts w:eastAsia="Calibri"/>
          <w:sz w:val="28"/>
          <w:lang w:val="ru-RU"/>
        </w:rPr>
      </w:pPr>
    </w:p>
    <w:p w14:paraId="2E84B70C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32436">
        <w:rPr>
          <w:b/>
          <w:bCs/>
          <w:sz w:val="28"/>
          <w:szCs w:val="28"/>
          <w:lang w:val="ru-RU"/>
        </w:rPr>
        <w:t>Муниципальный мониторинг и анализ деятельности образовательных организаций по реализации  Всероссийского Проекта «Самбо в школу!»</w:t>
      </w:r>
    </w:p>
    <w:p w14:paraId="346F010E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Для получения информации, необходимой для принятия </w:t>
      </w:r>
      <w:proofErr w:type="gramStart"/>
      <w:r w:rsidRPr="00B32436">
        <w:rPr>
          <w:sz w:val="28"/>
          <w:szCs w:val="28"/>
          <w:lang w:val="ru-RU"/>
        </w:rPr>
        <w:t>обоснованных</w:t>
      </w:r>
      <w:proofErr w:type="gramEnd"/>
    </w:p>
    <w:p w14:paraId="21884AAF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управленческих решений по корректировке и совершенствованию образовательных программ, направленных на укрепление здоровья и улучшение показателей физической подготовленности обучающихся, а также оперативной информированности по реализации Проекта «Самбо в школу» в образовательной организации необходимо проводить мониторинг по следующим показателям:</w:t>
      </w:r>
    </w:p>
    <w:p w14:paraId="04A5D1D4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1. Уровень физической подготовленности </w:t>
      </w:r>
      <w:proofErr w:type="gramStart"/>
      <w:r w:rsidRPr="00B32436">
        <w:rPr>
          <w:sz w:val="28"/>
          <w:szCs w:val="28"/>
          <w:lang w:val="ru-RU"/>
        </w:rPr>
        <w:t>обучающихся</w:t>
      </w:r>
      <w:proofErr w:type="gramEnd"/>
      <w:r w:rsidRPr="00B32436">
        <w:rPr>
          <w:sz w:val="28"/>
          <w:szCs w:val="28"/>
          <w:lang w:val="ru-RU"/>
        </w:rPr>
        <w:t>.</w:t>
      </w:r>
    </w:p>
    <w:p w14:paraId="686F529B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2. Количество обучающихся/школьников (классов) </w:t>
      </w:r>
      <w:proofErr w:type="gramStart"/>
      <w:r w:rsidRPr="00B32436">
        <w:rPr>
          <w:sz w:val="28"/>
          <w:szCs w:val="28"/>
          <w:lang w:val="ru-RU"/>
        </w:rPr>
        <w:t>образовательной</w:t>
      </w:r>
      <w:proofErr w:type="gramEnd"/>
    </w:p>
    <w:p w14:paraId="11C1050A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организации обучающихся/занимающихся по Программе самбо в рамках урочной и внеурочной деятельности.</w:t>
      </w:r>
    </w:p>
    <w:p w14:paraId="34EB065B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3. Количество обучающихся (групп) образовательной организации</w:t>
      </w:r>
    </w:p>
    <w:p w14:paraId="375FB3F7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обучающихся по Программе самбо в рамках дополнительного образования.</w:t>
      </w:r>
    </w:p>
    <w:p w14:paraId="6D87DB93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lastRenderedPageBreak/>
        <w:t>4. Количество мероприятий физкультурно – спортивной, интеллектуальной и творческой направленности по самбо, проведенных</w:t>
      </w:r>
    </w:p>
    <w:p w14:paraId="0FFF963C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образовательной организацией.</w:t>
      </w:r>
    </w:p>
    <w:p w14:paraId="5B332AC7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5. Количество обучающихся, привлеченных образовательной организацией к подготовке выполнения норм и требований Комплекса ГТО</w:t>
      </w:r>
    </w:p>
    <w:p w14:paraId="54FCE9DC" w14:textId="77777777" w:rsidR="00B32436" w:rsidRPr="00B32436" w:rsidRDefault="00B32436" w:rsidP="00B3243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по разделу «Самозащита без оружия».</w:t>
      </w:r>
    </w:p>
    <w:p w14:paraId="05A48766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6. Количество обучающихся – участников Комплекса ГТО, выполнивших нормы и требования по разделу «Самозащита без оружия» в соответствии со знаками отличия золотой, серебряный и бронзовый на каждой возрастной ступени.</w:t>
      </w:r>
    </w:p>
    <w:p w14:paraId="13EB0BCE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>7. Результаты участников, принявших участие во Всероссийских соревнованиях, проектах, конкурсах, акциях с направлением самбо.</w:t>
      </w:r>
    </w:p>
    <w:p w14:paraId="3B3096B5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val="ru-RU"/>
        </w:rPr>
      </w:pPr>
    </w:p>
    <w:p w14:paraId="5212726C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B32436">
        <w:rPr>
          <w:b/>
          <w:color w:val="000000" w:themeColor="text1"/>
          <w:sz w:val="28"/>
          <w:szCs w:val="28"/>
          <w:lang w:val="ru-RU"/>
        </w:rPr>
        <w:t>Информационная поддержка</w:t>
      </w:r>
    </w:p>
    <w:p w14:paraId="28BC7CD1" w14:textId="77777777" w:rsidR="00B32436" w:rsidRPr="00B32436" w:rsidRDefault="00B32436" w:rsidP="00B32436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  <w:lang w:val="ru-RU"/>
        </w:rPr>
      </w:pPr>
    </w:p>
    <w:p w14:paraId="210730C5" w14:textId="77777777" w:rsidR="00CD0188" w:rsidRPr="00CD0188" w:rsidRDefault="00B32436" w:rsidP="00CD0188">
      <w:pPr>
        <w:pStyle w:val="aa"/>
        <w:numPr>
          <w:ilvl w:val="0"/>
          <w:numId w:val="36"/>
        </w:numPr>
        <w:textAlignment w:val="baseline"/>
        <w:outlineLvl w:val="0"/>
        <w:rPr>
          <w:rStyle w:val="ac"/>
          <w:color w:val="000000" w:themeColor="text1"/>
          <w:kern w:val="36"/>
          <w:sz w:val="28"/>
          <w:szCs w:val="28"/>
          <w:lang w:val="ru-RU"/>
        </w:rPr>
      </w:pPr>
      <w:r w:rsidRPr="00B32436">
        <w:rPr>
          <w:color w:val="000000" w:themeColor="text1"/>
          <w:kern w:val="36"/>
          <w:sz w:val="28"/>
          <w:szCs w:val="28"/>
          <w:lang w:val="ru-RU"/>
        </w:rPr>
        <w:t xml:space="preserve">Всероссийский проект "Самбо - в школу!" </w:t>
      </w:r>
      <w:hyperlink r:id="rId9" w:history="1">
        <w:r w:rsidRPr="00B32436">
          <w:rPr>
            <w:rStyle w:val="ac"/>
            <w:sz w:val="28"/>
            <w:szCs w:val="28"/>
            <w:lang w:val="ru-RU"/>
          </w:rPr>
          <w:t>https://sambo.ru/special/school_programm/</w:t>
        </w:r>
      </w:hyperlink>
      <w:r w:rsidRPr="00B32436">
        <w:rPr>
          <w:rStyle w:val="ac"/>
          <w:sz w:val="28"/>
          <w:szCs w:val="28"/>
          <w:lang w:val="ru-RU"/>
        </w:rPr>
        <w:t xml:space="preserve"> </w:t>
      </w:r>
    </w:p>
    <w:p w14:paraId="2CAEB394" w14:textId="2BE6C418" w:rsidR="00B32436" w:rsidRPr="00CD0188" w:rsidRDefault="00B32436" w:rsidP="00CD0188">
      <w:pPr>
        <w:pStyle w:val="aa"/>
        <w:numPr>
          <w:ilvl w:val="0"/>
          <w:numId w:val="36"/>
        </w:numPr>
        <w:textAlignment w:val="baseline"/>
        <w:outlineLvl w:val="0"/>
        <w:rPr>
          <w:rStyle w:val="ac"/>
          <w:color w:val="000000" w:themeColor="text1"/>
          <w:kern w:val="36"/>
          <w:sz w:val="28"/>
          <w:szCs w:val="28"/>
          <w:lang w:val="ru-RU"/>
        </w:rPr>
      </w:pPr>
      <w:proofErr w:type="gramStart"/>
      <w:r w:rsidRPr="00CD0188">
        <w:rPr>
          <w:rStyle w:val="ac"/>
          <w:color w:val="auto"/>
          <w:sz w:val="28"/>
          <w:szCs w:val="28"/>
          <w:u w:val="none"/>
          <w:lang w:val="ru-RU"/>
        </w:rPr>
        <w:t>Единый QR код с переходом на все информационные ресурсы Проекта «Самбо в школу» для всех участников проекта «Самбо – в школу!» - методистов, руководителей, учителей, тренеров, школьников, родителей:</w:t>
      </w:r>
      <w:proofErr w:type="gramEnd"/>
      <w:r w:rsidRPr="00CD0188">
        <w:rPr>
          <w:rStyle w:val="ac"/>
          <w:color w:val="auto"/>
          <w:sz w:val="28"/>
          <w:szCs w:val="28"/>
          <w:u w:val="none"/>
          <w:lang w:val="ru-RU"/>
        </w:rPr>
        <w:t xml:space="preserve"> ВК, </w:t>
      </w:r>
      <w:proofErr w:type="spellStart"/>
      <w:r w:rsidRPr="00CD0188">
        <w:rPr>
          <w:rStyle w:val="ac"/>
          <w:color w:val="auto"/>
          <w:sz w:val="28"/>
          <w:szCs w:val="28"/>
          <w:u w:val="none"/>
          <w:lang w:val="ru-RU"/>
        </w:rPr>
        <w:t>телеграм</w:t>
      </w:r>
      <w:proofErr w:type="spellEnd"/>
      <w:r w:rsidRPr="00CD0188">
        <w:rPr>
          <w:rStyle w:val="ac"/>
          <w:color w:val="auto"/>
          <w:sz w:val="28"/>
          <w:szCs w:val="28"/>
          <w:u w:val="none"/>
          <w:lang w:val="ru-RU"/>
        </w:rPr>
        <w:t xml:space="preserve">, сайт, </w:t>
      </w:r>
      <w:proofErr w:type="spellStart"/>
      <w:r w:rsidRPr="00CD0188">
        <w:rPr>
          <w:rStyle w:val="ac"/>
          <w:color w:val="auto"/>
          <w:sz w:val="28"/>
          <w:szCs w:val="28"/>
          <w:u w:val="none"/>
          <w:lang w:val="ru-RU"/>
        </w:rPr>
        <w:t>ютуб</w:t>
      </w:r>
      <w:proofErr w:type="spellEnd"/>
      <w:r w:rsidRPr="00CD0188">
        <w:rPr>
          <w:rStyle w:val="ac"/>
          <w:sz w:val="28"/>
          <w:szCs w:val="28"/>
          <w:u w:val="none"/>
          <w:lang w:val="ru-RU"/>
        </w:rPr>
        <w:t xml:space="preserve">  </w:t>
      </w:r>
      <w:hyperlink r:id="rId10" w:history="1">
        <w:r w:rsidRPr="00CD0188">
          <w:rPr>
            <w:rStyle w:val="ac"/>
            <w:sz w:val="28"/>
            <w:szCs w:val="28"/>
            <w:lang w:val="ru-RU"/>
          </w:rPr>
          <w:t>https://taplink.cc/ligasambo</w:t>
        </w:r>
      </w:hyperlink>
    </w:p>
    <w:p w14:paraId="452C0D55" w14:textId="77777777" w:rsidR="00B32436" w:rsidRPr="00B32436" w:rsidRDefault="00B32436" w:rsidP="00B32436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  <w:r w:rsidRPr="00B32436">
        <w:rPr>
          <w:color w:val="000000" w:themeColor="text1"/>
          <w:sz w:val="28"/>
          <w:szCs w:val="28"/>
          <w:lang w:val="ru-RU"/>
        </w:rPr>
        <w:t xml:space="preserve">Методическое обеспечение  федерального центра организационно-методического обеспечения физического воспитания </w:t>
      </w:r>
      <w:hyperlink r:id="rId11" w:history="1">
        <w:r w:rsidRPr="00B32436">
          <w:rPr>
            <w:rStyle w:val="ac"/>
            <w:sz w:val="28"/>
            <w:szCs w:val="28"/>
            <w:lang w:val="ru-RU"/>
          </w:rPr>
          <w:t>https://фцомофв.рф/</w:t>
        </w:r>
      </w:hyperlink>
    </w:p>
    <w:p w14:paraId="5A10B914" w14:textId="77777777" w:rsidR="00CD0188" w:rsidRDefault="00B32436" w:rsidP="00CD0188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32436">
        <w:rPr>
          <w:sz w:val="28"/>
          <w:szCs w:val="28"/>
          <w:lang w:val="ru-RU"/>
        </w:rPr>
        <w:t xml:space="preserve">Сайт Самбо  в школу </w:t>
      </w:r>
      <w:hyperlink r:id="rId12" w:history="1">
        <w:r w:rsidRPr="00B32436">
          <w:rPr>
            <w:rStyle w:val="ac"/>
            <w:sz w:val="28"/>
            <w:szCs w:val="28"/>
            <w:lang w:val="ru-RU"/>
          </w:rPr>
          <w:t>https://ssambo.ru/</w:t>
        </w:r>
      </w:hyperlink>
      <w:r w:rsidRPr="00B32436">
        <w:rPr>
          <w:sz w:val="28"/>
          <w:szCs w:val="28"/>
          <w:lang w:val="ru-RU"/>
        </w:rPr>
        <w:t xml:space="preserve"> </w:t>
      </w:r>
    </w:p>
    <w:p w14:paraId="462C6B6F" w14:textId="4E9928A1" w:rsidR="00B32436" w:rsidRPr="00CD0188" w:rsidRDefault="00B32436" w:rsidP="00CD0188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rStyle w:val="ac"/>
          <w:color w:val="auto"/>
          <w:sz w:val="28"/>
          <w:szCs w:val="28"/>
          <w:u w:val="none"/>
          <w:lang w:val="ru-RU"/>
        </w:rPr>
      </w:pPr>
      <w:r w:rsidRPr="00CD0188">
        <w:rPr>
          <w:sz w:val="28"/>
          <w:szCs w:val="28"/>
          <w:lang w:val="ru-RU"/>
        </w:rPr>
        <w:t xml:space="preserve">Всероссийский проект «Самбо в школу» – Telegram </w:t>
      </w:r>
      <w:hyperlink r:id="rId13" w:history="1">
        <w:r w:rsidRPr="00CD0188">
          <w:rPr>
            <w:rStyle w:val="ac"/>
            <w:sz w:val="28"/>
            <w:szCs w:val="28"/>
            <w:lang w:val="ru-RU"/>
          </w:rPr>
          <w:t>https://t.me/s/schoolsambo</w:t>
        </w:r>
      </w:hyperlink>
    </w:p>
    <w:p w14:paraId="3122492F" w14:textId="77777777" w:rsidR="00B32436" w:rsidRPr="00B32436" w:rsidRDefault="00B32436" w:rsidP="00B32436">
      <w:pPr>
        <w:ind w:firstLine="709"/>
        <w:jc w:val="both"/>
        <w:rPr>
          <w:sz w:val="28"/>
          <w:szCs w:val="28"/>
          <w:lang w:val="ru-RU"/>
        </w:rPr>
      </w:pPr>
    </w:p>
    <w:p w14:paraId="03967EA8" w14:textId="034A6627" w:rsidR="00ED5611" w:rsidRPr="00B32436" w:rsidRDefault="00ED5611">
      <w:pPr>
        <w:spacing w:after="200" w:line="276" w:lineRule="auto"/>
        <w:rPr>
          <w:sz w:val="22"/>
          <w:szCs w:val="22"/>
          <w:lang w:val="ru-RU"/>
        </w:rPr>
      </w:pPr>
    </w:p>
    <w:p w14:paraId="6E33BCF2" w14:textId="77777777" w:rsidR="00246935" w:rsidRPr="00B32436" w:rsidRDefault="00246935" w:rsidP="00246935">
      <w:pPr>
        <w:jc w:val="right"/>
        <w:rPr>
          <w:sz w:val="22"/>
          <w:szCs w:val="22"/>
          <w:lang w:val="ru-RU"/>
        </w:rPr>
      </w:pPr>
    </w:p>
    <w:sectPr w:rsidR="00246935" w:rsidRPr="00B32436" w:rsidSect="00C1357E">
      <w:headerReference w:type="first" r:id="rId14"/>
      <w:pgSz w:w="11906" w:h="16838"/>
      <w:pgMar w:top="709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6EFCA" w14:textId="77777777" w:rsidR="006802C0" w:rsidRDefault="006802C0" w:rsidP="00B24749">
      <w:r>
        <w:separator/>
      </w:r>
    </w:p>
  </w:endnote>
  <w:endnote w:type="continuationSeparator" w:id="0">
    <w:p w14:paraId="3BF1475C" w14:textId="77777777" w:rsidR="006802C0" w:rsidRDefault="006802C0" w:rsidP="00B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98D5" w14:textId="77777777" w:rsidR="006802C0" w:rsidRDefault="006802C0" w:rsidP="00B24749">
      <w:r>
        <w:separator/>
      </w:r>
    </w:p>
  </w:footnote>
  <w:footnote w:type="continuationSeparator" w:id="0">
    <w:p w14:paraId="7147457A" w14:textId="77777777" w:rsidR="006802C0" w:rsidRDefault="006802C0" w:rsidP="00B2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0ECD2" w14:textId="77777777" w:rsidR="00AB7796" w:rsidRPr="00655491" w:rsidRDefault="00AB7796" w:rsidP="00655491">
    <w:pPr>
      <w:rPr>
        <w:lang w:val="ru-RU"/>
      </w:rPr>
    </w:pPr>
    <w:r w:rsidRPr="00655491">
      <w:rPr>
        <w:rFonts w:ascii="Cambria" w:hAnsi="Cambria"/>
        <w:b/>
        <w:noProof/>
        <w:sz w:val="28"/>
        <w:szCs w:val="28"/>
        <w:lang w:val="ru-RU"/>
      </w:rPr>
      <w:drawing>
        <wp:anchor distT="0" distB="0" distL="114300" distR="114300" simplePos="0" relativeHeight="251660288" behindDoc="1" locked="0" layoutInCell="1" allowOverlap="1" wp14:anchorId="09B48903" wp14:editId="6DF8EE30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2" name="Рисунок 2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A1F37" w14:textId="77777777" w:rsidR="00AB7796" w:rsidRPr="00655491" w:rsidRDefault="00AB7796" w:rsidP="00655491">
    <w:pPr>
      <w:rPr>
        <w:lang w:val="ru-RU"/>
      </w:rPr>
    </w:pPr>
  </w:p>
  <w:p w14:paraId="4C5C3C40" w14:textId="77777777" w:rsidR="00AB7796" w:rsidRPr="00655491" w:rsidRDefault="00AB7796" w:rsidP="00655491">
    <w:pPr>
      <w:rPr>
        <w:lang w:val="ru-RU"/>
      </w:rPr>
    </w:pPr>
  </w:p>
  <w:p w14:paraId="098030BB" w14:textId="77777777" w:rsidR="00AB7796" w:rsidRPr="00655491" w:rsidRDefault="00AB7796" w:rsidP="00655491">
    <w:pPr>
      <w:rPr>
        <w:lang w:val="ru-RU"/>
      </w:rPr>
    </w:pPr>
  </w:p>
  <w:p w14:paraId="15DA225E" w14:textId="77777777" w:rsidR="00AB7796" w:rsidRPr="00655491" w:rsidRDefault="00AB7796" w:rsidP="00655491">
    <w:pPr>
      <w:rPr>
        <w:lang w:val="ru-RU"/>
      </w:rPr>
    </w:pPr>
  </w:p>
  <w:p w14:paraId="6C653EF8" w14:textId="77777777" w:rsidR="00AB7796" w:rsidRPr="00655491" w:rsidRDefault="00AB7796" w:rsidP="00655491">
    <w:pPr>
      <w:rPr>
        <w:lang w:val="ru-RU"/>
      </w:rPr>
    </w:pPr>
  </w:p>
  <w:p w14:paraId="032DB399" w14:textId="77777777" w:rsidR="00AB7796" w:rsidRPr="00655491" w:rsidRDefault="00AB7796" w:rsidP="00655491">
    <w:pPr>
      <w:jc w:val="center"/>
      <w:rPr>
        <w:sz w:val="28"/>
        <w:szCs w:val="28"/>
      </w:rPr>
    </w:pPr>
    <w:r w:rsidRPr="00655491">
      <w:rPr>
        <w:sz w:val="28"/>
        <w:szCs w:val="28"/>
      </w:rPr>
      <w:t>ДОНЕЦКАЯ НАРОДНАЯ РЕСПУБЛИКА</w:t>
    </w:r>
  </w:p>
  <w:p w14:paraId="0B4F9FAB" w14:textId="77777777" w:rsidR="00AB7796" w:rsidRPr="00655491" w:rsidRDefault="00AB7796" w:rsidP="00655491">
    <w:pPr>
      <w:jc w:val="center"/>
      <w:rPr>
        <w:sz w:val="28"/>
        <w:szCs w:val="28"/>
      </w:rPr>
    </w:pPr>
    <w:r w:rsidRPr="00655491">
      <w:rPr>
        <w:sz w:val="28"/>
        <w:szCs w:val="28"/>
      </w:rPr>
      <w:t>МИНИСТЕРСТВО ОБРАЗОВАНИЯ И НАУКИ</w:t>
    </w:r>
  </w:p>
  <w:p w14:paraId="08AD279D" w14:textId="77777777" w:rsidR="00AB7796" w:rsidRPr="00655491" w:rsidRDefault="00AB7796" w:rsidP="00655491">
    <w:pPr>
      <w:jc w:val="center"/>
      <w:rPr>
        <w:sz w:val="28"/>
        <w:szCs w:val="28"/>
        <w:lang w:val="ru-RU"/>
      </w:rPr>
    </w:pPr>
    <w:r w:rsidRPr="00655491">
      <w:rPr>
        <w:sz w:val="28"/>
        <w:szCs w:val="28"/>
      </w:rPr>
      <w:t>ГОСУДАРСТВЕННОЕ</w:t>
    </w:r>
    <w:r w:rsidRPr="00655491">
      <w:rPr>
        <w:sz w:val="28"/>
        <w:szCs w:val="28"/>
        <w:lang w:val="ru-RU"/>
      </w:rPr>
      <w:t xml:space="preserve"> БЮДЖЕТНОЕ ОБРАЗОВАТЕЛЬНОЕ УЧРЕЖДЕНИЕ </w:t>
    </w:r>
  </w:p>
  <w:p w14:paraId="75D556E3" w14:textId="77777777" w:rsidR="00AB7796" w:rsidRPr="00655491" w:rsidRDefault="00AB7796" w:rsidP="00655491">
    <w:pPr>
      <w:jc w:val="center"/>
      <w:rPr>
        <w:sz w:val="28"/>
        <w:szCs w:val="28"/>
        <w:lang w:val="ru-RU"/>
      </w:rPr>
    </w:pPr>
    <w:r w:rsidRPr="00655491">
      <w:rPr>
        <w:sz w:val="28"/>
        <w:szCs w:val="28"/>
        <w:lang w:val="ru-RU"/>
      </w:rPr>
      <w:t>ДОПОЛНИТЕЛЬНОГО ПРОФЕССИОНАЛЬНОГО ОБРАЗОВАНИЯ</w:t>
    </w:r>
  </w:p>
  <w:p w14:paraId="14734180" w14:textId="77777777" w:rsidR="00AB7796" w:rsidRPr="00655491" w:rsidRDefault="00AB7796" w:rsidP="00655491">
    <w:pPr>
      <w:jc w:val="center"/>
      <w:rPr>
        <w:sz w:val="28"/>
        <w:szCs w:val="28"/>
        <w:lang w:val="ru-RU"/>
      </w:rPr>
    </w:pPr>
    <w:r w:rsidRPr="00655491">
      <w:rPr>
        <w:sz w:val="28"/>
        <w:szCs w:val="28"/>
        <w:lang w:val="ru-RU"/>
      </w:rPr>
      <w:t xml:space="preserve">ʺДОНЕЦКИЙ РЕСПУБЛИКАНСКИЙ ИНСТИТУТ </w:t>
    </w:r>
  </w:p>
  <w:p w14:paraId="24A481D3" w14:textId="77777777" w:rsidR="00AB7796" w:rsidRPr="00655491" w:rsidRDefault="00AB7796" w:rsidP="00655491">
    <w:pPr>
      <w:jc w:val="center"/>
      <w:rPr>
        <w:sz w:val="28"/>
        <w:szCs w:val="28"/>
        <w:lang w:val="ru-RU"/>
      </w:rPr>
    </w:pPr>
    <w:r w:rsidRPr="00655491">
      <w:rPr>
        <w:sz w:val="28"/>
        <w:szCs w:val="28"/>
        <w:lang w:val="ru-RU"/>
      </w:rPr>
      <w:t>РАЗВИТИЯ ОБРАЗОВАНИЯʺ</w:t>
    </w:r>
  </w:p>
  <w:p w14:paraId="56154994" w14:textId="77777777" w:rsidR="00AB7796" w:rsidRPr="00655491" w:rsidRDefault="00AB7796" w:rsidP="00655491">
    <w:pPr>
      <w:jc w:val="center"/>
      <w:rPr>
        <w:sz w:val="16"/>
        <w:szCs w:val="16"/>
        <w:lang w:val="ru-RU"/>
      </w:rPr>
    </w:pPr>
    <w:r w:rsidRPr="00655491">
      <w:rPr>
        <w:sz w:val="16"/>
        <w:szCs w:val="16"/>
        <w:lang w:val="ru-RU"/>
      </w:rPr>
      <w:t xml:space="preserve">83001, </w:t>
    </w:r>
    <w:proofErr w:type="spellStart"/>
    <w:r w:rsidRPr="00655491">
      <w:rPr>
        <w:sz w:val="16"/>
        <w:szCs w:val="16"/>
        <w:lang w:val="ru-RU"/>
      </w:rPr>
      <w:t>г</w:t>
    </w:r>
    <w:proofErr w:type="gramStart"/>
    <w:r w:rsidRPr="00655491">
      <w:rPr>
        <w:sz w:val="16"/>
        <w:szCs w:val="16"/>
        <w:lang w:val="ru-RU"/>
      </w:rPr>
      <w:t>.Д</w:t>
    </w:r>
    <w:proofErr w:type="gramEnd"/>
    <w:r w:rsidRPr="00655491">
      <w:rPr>
        <w:sz w:val="16"/>
        <w:szCs w:val="16"/>
        <w:lang w:val="ru-RU"/>
      </w:rPr>
      <w:t>онецк</w:t>
    </w:r>
    <w:proofErr w:type="spellEnd"/>
    <w:r w:rsidRPr="00655491">
      <w:rPr>
        <w:sz w:val="16"/>
        <w:szCs w:val="16"/>
        <w:lang w:val="ru-RU"/>
      </w:rPr>
      <w:t xml:space="preserve">, </w:t>
    </w:r>
    <w:proofErr w:type="spellStart"/>
    <w:r w:rsidRPr="00655491">
      <w:rPr>
        <w:sz w:val="16"/>
        <w:szCs w:val="16"/>
        <w:lang w:val="ru-RU"/>
      </w:rPr>
      <w:t>ул.Артёма</w:t>
    </w:r>
    <w:proofErr w:type="spellEnd"/>
    <w:r w:rsidRPr="00655491">
      <w:rPr>
        <w:sz w:val="16"/>
        <w:szCs w:val="16"/>
        <w:lang w:val="ru-RU"/>
      </w:rPr>
      <w:t>, 129А, тел/факс: (062) 305-18-86, е-</w:t>
    </w:r>
    <w:r w:rsidRPr="00655491">
      <w:rPr>
        <w:sz w:val="16"/>
        <w:szCs w:val="16"/>
        <w:lang w:val="en-US"/>
      </w:rPr>
      <w:t>mail</w:t>
    </w:r>
    <w:r w:rsidRPr="00655491">
      <w:rPr>
        <w:sz w:val="16"/>
        <w:szCs w:val="16"/>
        <w:lang w:val="ru-RU"/>
      </w:rPr>
      <w:t xml:space="preserve">: </w:t>
    </w:r>
    <w:hyperlink r:id="rId2" w:history="1">
      <w:r w:rsidRPr="00655491">
        <w:rPr>
          <w:color w:val="0000FF"/>
          <w:sz w:val="16"/>
          <w:szCs w:val="16"/>
          <w:u w:val="single"/>
          <w:lang w:val="en-US"/>
        </w:rPr>
        <w:t>donriro</w:t>
      </w:r>
      <w:r w:rsidRPr="00655491">
        <w:rPr>
          <w:color w:val="0000FF"/>
          <w:sz w:val="16"/>
          <w:szCs w:val="16"/>
          <w:u w:val="single"/>
          <w:lang w:val="ru-RU"/>
        </w:rPr>
        <w:t>@</w:t>
      </w:r>
      <w:r w:rsidRPr="00655491">
        <w:rPr>
          <w:color w:val="0000FF"/>
          <w:sz w:val="16"/>
          <w:szCs w:val="16"/>
          <w:u w:val="single"/>
          <w:lang w:val="en-US"/>
        </w:rPr>
        <w:t>yandex</w:t>
      </w:r>
      <w:r w:rsidRPr="00655491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655491">
        <w:rPr>
          <w:color w:val="0000FF"/>
          <w:sz w:val="16"/>
          <w:szCs w:val="16"/>
          <w:u w:val="single"/>
          <w:lang w:val="en-US"/>
        </w:rPr>
        <w:t>ru</w:t>
      </w:r>
      <w:proofErr w:type="spellEnd"/>
    </w:hyperlink>
    <w:r w:rsidRPr="00655491">
      <w:rPr>
        <w:color w:val="0000FF"/>
        <w:sz w:val="16"/>
        <w:szCs w:val="16"/>
        <w:u w:val="single"/>
        <w:lang w:val="ru-RU"/>
      </w:rPr>
      <w:t xml:space="preserve">  Идентификационный код 02135804</w:t>
    </w:r>
  </w:p>
  <w:p w14:paraId="55F9BD67" w14:textId="77777777" w:rsidR="00AB7796" w:rsidRPr="00B24749" w:rsidRDefault="00AB7796">
    <w:pPr>
      <w:pStyle w:val="a3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3F9E9" wp14:editId="58C71704">
              <wp:simplePos x="0" y="0"/>
              <wp:positionH relativeFrom="column">
                <wp:posOffset>-13335</wp:posOffset>
              </wp:positionH>
              <wp:positionV relativeFrom="paragraph">
                <wp:posOffset>39370</wp:posOffset>
              </wp:positionV>
              <wp:extent cx="6143625" cy="0"/>
              <wp:effectExtent l="0" t="0" r="952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762EB6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D1D5E"/>
    <w:multiLevelType w:val="hybridMultilevel"/>
    <w:tmpl w:val="C5B8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334F"/>
    <w:multiLevelType w:val="multilevel"/>
    <w:tmpl w:val="450682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1A7785"/>
    <w:multiLevelType w:val="hybridMultilevel"/>
    <w:tmpl w:val="15B63170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21536"/>
    <w:multiLevelType w:val="multilevel"/>
    <w:tmpl w:val="D4462F4C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>
    <w:nsid w:val="112D15FA"/>
    <w:multiLevelType w:val="hybridMultilevel"/>
    <w:tmpl w:val="E8AA6C9A"/>
    <w:lvl w:ilvl="0" w:tplc="35F8B5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637EB"/>
    <w:multiLevelType w:val="hybridMultilevel"/>
    <w:tmpl w:val="8BF0D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3316A"/>
    <w:multiLevelType w:val="multilevel"/>
    <w:tmpl w:val="C5EEE0BA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7E67B99"/>
    <w:multiLevelType w:val="hybridMultilevel"/>
    <w:tmpl w:val="F2FE9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38C8"/>
    <w:multiLevelType w:val="hybridMultilevel"/>
    <w:tmpl w:val="0F0ED048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A7256"/>
    <w:multiLevelType w:val="hybridMultilevel"/>
    <w:tmpl w:val="55785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1E4449"/>
    <w:multiLevelType w:val="hybridMultilevel"/>
    <w:tmpl w:val="F3023B58"/>
    <w:lvl w:ilvl="0" w:tplc="FFFFFFFF">
      <w:start w:val="1"/>
      <w:numFmt w:val="bullet"/>
      <w:lvlText w:val="•"/>
      <w:lvlJc w:val="left"/>
      <w:pPr>
        <w:ind w:left="1068" w:hanging="360"/>
      </w:p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487004"/>
    <w:multiLevelType w:val="hybridMultilevel"/>
    <w:tmpl w:val="72188830"/>
    <w:lvl w:ilvl="0" w:tplc="2586EA1A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C7917"/>
    <w:multiLevelType w:val="hybridMultilevel"/>
    <w:tmpl w:val="0FE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32491"/>
    <w:multiLevelType w:val="hybridMultilevel"/>
    <w:tmpl w:val="3348D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F47BFD"/>
    <w:multiLevelType w:val="multilevel"/>
    <w:tmpl w:val="F586DDAE"/>
    <w:lvl w:ilvl="0">
      <w:start w:val="1"/>
      <w:numFmt w:val="decimal"/>
      <w:lvlText w:val="%1."/>
      <w:lvlJc w:val="left"/>
      <w:pPr>
        <w:ind w:left="1149" w:hanging="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7">
    <w:nsid w:val="3B0D1909"/>
    <w:multiLevelType w:val="hybridMultilevel"/>
    <w:tmpl w:val="5EF40E16"/>
    <w:lvl w:ilvl="0" w:tplc="9C8A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43E51"/>
    <w:multiLevelType w:val="multilevel"/>
    <w:tmpl w:val="376C88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B7A4264"/>
    <w:multiLevelType w:val="multilevel"/>
    <w:tmpl w:val="61C2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02F3B"/>
    <w:multiLevelType w:val="hybridMultilevel"/>
    <w:tmpl w:val="6A1C2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814A73"/>
    <w:multiLevelType w:val="hybridMultilevel"/>
    <w:tmpl w:val="AD52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55A51"/>
    <w:multiLevelType w:val="multilevel"/>
    <w:tmpl w:val="5A840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7F21C0F"/>
    <w:multiLevelType w:val="hybridMultilevel"/>
    <w:tmpl w:val="8004B762"/>
    <w:lvl w:ilvl="0" w:tplc="59C0AFE6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EB6970"/>
    <w:multiLevelType w:val="multilevel"/>
    <w:tmpl w:val="5DE45930"/>
    <w:lvl w:ilvl="0">
      <w:start w:val="1"/>
      <w:numFmt w:val="bullet"/>
      <w:lvlText w:val="•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59" w:hanging="45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91E2265"/>
    <w:multiLevelType w:val="multilevel"/>
    <w:tmpl w:val="68E2FFBE"/>
    <w:lvl w:ilvl="0">
      <w:start w:val="1"/>
      <w:numFmt w:val="bullet"/>
      <w:lvlText w:val="•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BB21009"/>
    <w:multiLevelType w:val="multilevel"/>
    <w:tmpl w:val="AC3ADEEC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7">
    <w:nsid w:val="5BE40C34"/>
    <w:multiLevelType w:val="hybridMultilevel"/>
    <w:tmpl w:val="AECAF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95C29"/>
    <w:multiLevelType w:val="hybridMultilevel"/>
    <w:tmpl w:val="D28AB022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45251"/>
    <w:multiLevelType w:val="hybridMultilevel"/>
    <w:tmpl w:val="4CD854FA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B4819"/>
    <w:multiLevelType w:val="multilevel"/>
    <w:tmpl w:val="3886C7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64B416D0"/>
    <w:multiLevelType w:val="hybridMultilevel"/>
    <w:tmpl w:val="9894E6D2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702A4"/>
    <w:multiLevelType w:val="multilevel"/>
    <w:tmpl w:val="68E2FFBE"/>
    <w:lvl w:ilvl="0">
      <w:start w:val="1"/>
      <w:numFmt w:val="bullet"/>
      <w:lvlText w:val="•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73CD5EC3"/>
    <w:multiLevelType w:val="hybridMultilevel"/>
    <w:tmpl w:val="35045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CA2716"/>
    <w:multiLevelType w:val="hybridMultilevel"/>
    <w:tmpl w:val="4448E760"/>
    <w:lvl w:ilvl="0" w:tplc="AB7C4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15B1C"/>
    <w:multiLevelType w:val="hybridMultilevel"/>
    <w:tmpl w:val="3FB6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16DB2"/>
    <w:multiLevelType w:val="hybridMultilevel"/>
    <w:tmpl w:val="18FE3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6964C9"/>
    <w:multiLevelType w:val="hybridMultilevel"/>
    <w:tmpl w:val="26EEEEEC"/>
    <w:lvl w:ilvl="0" w:tplc="79261ED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3"/>
  </w:num>
  <w:num w:numId="5">
    <w:abstractNumId w:val="14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5"/>
  </w:num>
  <w:num w:numId="9">
    <w:abstractNumId w:val="16"/>
  </w:num>
  <w:num w:numId="10">
    <w:abstractNumId w:val="26"/>
  </w:num>
  <w:num w:numId="11">
    <w:abstractNumId w:val="8"/>
  </w:num>
  <w:num w:numId="12">
    <w:abstractNumId w:val="13"/>
  </w:num>
  <w:num w:numId="13">
    <w:abstractNumId w:val="37"/>
  </w:num>
  <w:num w:numId="14">
    <w:abstractNumId w:val="17"/>
  </w:num>
  <w:num w:numId="15">
    <w:abstractNumId w:val="10"/>
  </w:num>
  <w:num w:numId="16">
    <w:abstractNumId w:val="31"/>
  </w:num>
  <w:num w:numId="17">
    <w:abstractNumId w:val="29"/>
  </w:num>
  <w:num w:numId="18">
    <w:abstractNumId w:val="4"/>
  </w:num>
  <w:num w:numId="19">
    <w:abstractNumId w:val="28"/>
  </w:num>
  <w:num w:numId="20">
    <w:abstractNumId w:val="34"/>
  </w:num>
  <w:num w:numId="21">
    <w:abstractNumId w:val="2"/>
  </w:num>
  <w:num w:numId="22">
    <w:abstractNumId w:val="11"/>
  </w:num>
  <w:num w:numId="23">
    <w:abstractNumId w:val="7"/>
  </w:num>
  <w:num w:numId="24">
    <w:abstractNumId w:val="36"/>
  </w:num>
  <w:num w:numId="25">
    <w:abstractNumId w:val="33"/>
  </w:num>
  <w:num w:numId="26">
    <w:abstractNumId w:val="15"/>
  </w:num>
  <w:num w:numId="27">
    <w:abstractNumId w:val="20"/>
  </w:num>
  <w:num w:numId="28">
    <w:abstractNumId w:val="18"/>
  </w:num>
  <w:num w:numId="29">
    <w:abstractNumId w:val="12"/>
  </w:num>
  <w:num w:numId="30">
    <w:abstractNumId w:val="25"/>
  </w:num>
  <w:num w:numId="31">
    <w:abstractNumId w:val="32"/>
  </w:num>
  <w:num w:numId="32">
    <w:abstractNumId w:val="24"/>
  </w:num>
  <w:num w:numId="33">
    <w:abstractNumId w:val="27"/>
  </w:num>
  <w:num w:numId="34">
    <w:abstractNumId w:val="9"/>
  </w:num>
  <w:num w:numId="35">
    <w:abstractNumId w:val="22"/>
  </w:num>
  <w:num w:numId="3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49"/>
    <w:rsid w:val="000210D3"/>
    <w:rsid w:val="00030447"/>
    <w:rsid w:val="000320A2"/>
    <w:rsid w:val="00037734"/>
    <w:rsid w:val="00040F6B"/>
    <w:rsid w:val="00042EDB"/>
    <w:rsid w:val="00044533"/>
    <w:rsid w:val="00082466"/>
    <w:rsid w:val="0009683A"/>
    <w:rsid w:val="000B5342"/>
    <w:rsid w:val="000E2FA1"/>
    <w:rsid w:val="000F3615"/>
    <w:rsid w:val="001104B6"/>
    <w:rsid w:val="001227D1"/>
    <w:rsid w:val="001245D3"/>
    <w:rsid w:val="0012672E"/>
    <w:rsid w:val="001522C5"/>
    <w:rsid w:val="00157291"/>
    <w:rsid w:val="0018536F"/>
    <w:rsid w:val="00185FBE"/>
    <w:rsid w:val="001A41C9"/>
    <w:rsid w:val="00202826"/>
    <w:rsid w:val="002232B1"/>
    <w:rsid w:val="00233C86"/>
    <w:rsid w:val="00241702"/>
    <w:rsid w:val="00246935"/>
    <w:rsid w:val="00262560"/>
    <w:rsid w:val="0027773D"/>
    <w:rsid w:val="00280F01"/>
    <w:rsid w:val="0028265B"/>
    <w:rsid w:val="00290D73"/>
    <w:rsid w:val="002915F6"/>
    <w:rsid w:val="002B264A"/>
    <w:rsid w:val="002B26EF"/>
    <w:rsid w:val="002C11E0"/>
    <w:rsid w:val="002C5966"/>
    <w:rsid w:val="002D2961"/>
    <w:rsid w:val="002F4AB7"/>
    <w:rsid w:val="00301864"/>
    <w:rsid w:val="00310F2F"/>
    <w:rsid w:val="003176E7"/>
    <w:rsid w:val="00323A5C"/>
    <w:rsid w:val="00330D08"/>
    <w:rsid w:val="00355BEB"/>
    <w:rsid w:val="003562DC"/>
    <w:rsid w:val="0035765F"/>
    <w:rsid w:val="00362928"/>
    <w:rsid w:val="00382916"/>
    <w:rsid w:val="00395C2E"/>
    <w:rsid w:val="0039615A"/>
    <w:rsid w:val="003A56DA"/>
    <w:rsid w:val="003B0518"/>
    <w:rsid w:val="003D16E5"/>
    <w:rsid w:val="003D77F2"/>
    <w:rsid w:val="003F0BC0"/>
    <w:rsid w:val="003F0D74"/>
    <w:rsid w:val="00404C5A"/>
    <w:rsid w:val="00406EFF"/>
    <w:rsid w:val="00416A8C"/>
    <w:rsid w:val="004206DF"/>
    <w:rsid w:val="004218C1"/>
    <w:rsid w:val="00436C43"/>
    <w:rsid w:val="00446343"/>
    <w:rsid w:val="00452AFA"/>
    <w:rsid w:val="004548E9"/>
    <w:rsid w:val="00454F87"/>
    <w:rsid w:val="00462DE0"/>
    <w:rsid w:val="00472EE0"/>
    <w:rsid w:val="00493E7A"/>
    <w:rsid w:val="004942E4"/>
    <w:rsid w:val="00494989"/>
    <w:rsid w:val="00495203"/>
    <w:rsid w:val="004A2704"/>
    <w:rsid w:val="004C443C"/>
    <w:rsid w:val="004C47AD"/>
    <w:rsid w:val="004D1ECA"/>
    <w:rsid w:val="004E11DB"/>
    <w:rsid w:val="004F16C8"/>
    <w:rsid w:val="00501C95"/>
    <w:rsid w:val="00536DB3"/>
    <w:rsid w:val="0054327D"/>
    <w:rsid w:val="00556D60"/>
    <w:rsid w:val="00590B46"/>
    <w:rsid w:val="005A1B45"/>
    <w:rsid w:val="005A64BF"/>
    <w:rsid w:val="005B3345"/>
    <w:rsid w:val="005B5D5C"/>
    <w:rsid w:val="005C510D"/>
    <w:rsid w:val="005C62A6"/>
    <w:rsid w:val="005E3A9D"/>
    <w:rsid w:val="00625B78"/>
    <w:rsid w:val="00632D3F"/>
    <w:rsid w:val="00647663"/>
    <w:rsid w:val="00655491"/>
    <w:rsid w:val="006617A5"/>
    <w:rsid w:val="00664890"/>
    <w:rsid w:val="00664C99"/>
    <w:rsid w:val="00665D51"/>
    <w:rsid w:val="006777CB"/>
    <w:rsid w:val="006802C0"/>
    <w:rsid w:val="0068127D"/>
    <w:rsid w:val="006C05D6"/>
    <w:rsid w:val="006D1FB1"/>
    <w:rsid w:val="006E299D"/>
    <w:rsid w:val="006F0502"/>
    <w:rsid w:val="006F0EB5"/>
    <w:rsid w:val="007000EA"/>
    <w:rsid w:val="00705142"/>
    <w:rsid w:val="007068F6"/>
    <w:rsid w:val="00710B7F"/>
    <w:rsid w:val="007140B7"/>
    <w:rsid w:val="007348BA"/>
    <w:rsid w:val="007364C4"/>
    <w:rsid w:val="00736E3D"/>
    <w:rsid w:val="0074391C"/>
    <w:rsid w:val="007462D8"/>
    <w:rsid w:val="00747BF5"/>
    <w:rsid w:val="00755456"/>
    <w:rsid w:val="007562CF"/>
    <w:rsid w:val="007567F9"/>
    <w:rsid w:val="00764B30"/>
    <w:rsid w:val="00767807"/>
    <w:rsid w:val="007811EE"/>
    <w:rsid w:val="00784E0D"/>
    <w:rsid w:val="007852A0"/>
    <w:rsid w:val="007A160A"/>
    <w:rsid w:val="007B270B"/>
    <w:rsid w:val="007B78E1"/>
    <w:rsid w:val="007D2749"/>
    <w:rsid w:val="007D7DA4"/>
    <w:rsid w:val="0080389B"/>
    <w:rsid w:val="008049BE"/>
    <w:rsid w:val="00805CA8"/>
    <w:rsid w:val="008062E9"/>
    <w:rsid w:val="00807469"/>
    <w:rsid w:val="008219A4"/>
    <w:rsid w:val="008356F1"/>
    <w:rsid w:val="0085024A"/>
    <w:rsid w:val="00851C20"/>
    <w:rsid w:val="00875168"/>
    <w:rsid w:val="00886CE5"/>
    <w:rsid w:val="0089123F"/>
    <w:rsid w:val="00896A24"/>
    <w:rsid w:val="008A3FB4"/>
    <w:rsid w:val="008A7CCA"/>
    <w:rsid w:val="008C2AC8"/>
    <w:rsid w:val="008C4E7E"/>
    <w:rsid w:val="008F4048"/>
    <w:rsid w:val="008F6BE1"/>
    <w:rsid w:val="009102CC"/>
    <w:rsid w:val="009138EE"/>
    <w:rsid w:val="00920575"/>
    <w:rsid w:val="00933E05"/>
    <w:rsid w:val="0093422A"/>
    <w:rsid w:val="009439D7"/>
    <w:rsid w:val="009515AF"/>
    <w:rsid w:val="009803CB"/>
    <w:rsid w:val="0099373A"/>
    <w:rsid w:val="009B5332"/>
    <w:rsid w:val="009C1A32"/>
    <w:rsid w:val="009C31A8"/>
    <w:rsid w:val="009E4671"/>
    <w:rsid w:val="00A0554D"/>
    <w:rsid w:val="00A1249F"/>
    <w:rsid w:val="00A151F2"/>
    <w:rsid w:val="00A32B06"/>
    <w:rsid w:val="00A436DB"/>
    <w:rsid w:val="00A5170C"/>
    <w:rsid w:val="00A73ECF"/>
    <w:rsid w:val="00A765AB"/>
    <w:rsid w:val="00A81B1F"/>
    <w:rsid w:val="00A91485"/>
    <w:rsid w:val="00AA0AEF"/>
    <w:rsid w:val="00AA3570"/>
    <w:rsid w:val="00AB0C84"/>
    <w:rsid w:val="00AB7796"/>
    <w:rsid w:val="00AD3E03"/>
    <w:rsid w:val="00B05752"/>
    <w:rsid w:val="00B219EC"/>
    <w:rsid w:val="00B24749"/>
    <w:rsid w:val="00B2526C"/>
    <w:rsid w:val="00B255C1"/>
    <w:rsid w:val="00B32436"/>
    <w:rsid w:val="00B472BC"/>
    <w:rsid w:val="00B50362"/>
    <w:rsid w:val="00B516C1"/>
    <w:rsid w:val="00B768B6"/>
    <w:rsid w:val="00B94CDC"/>
    <w:rsid w:val="00B97004"/>
    <w:rsid w:val="00BA7A0B"/>
    <w:rsid w:val="00BB4D94"/>
    <w:rsid w:val="00BB73F1"/>
    <w:rsid w:val="00BD074A"/>
    <w:rsid w:val="00BE0B43"/>
    <w:rsid w:val="00BE1EEC"/>
    <w:rsid w:val="00BE7442"/>
    <w:rsid w:val="00BF19B4"/>
    <w:rsid w:val="00BF3A75"/>
    <w:rsid w:val="00C06167"/>
    <w:rsid w:val="00C07702"/>
    <w:rsid w:val="00C1357E"/>
    <w:rsid w:val="00C3095E"/>
    <w:rsid w:val="00C40276"/>
    <w:rsid w:val="00C47192"/>
    <w:rsid w:val="00C6526A"/>
    <w:rsid w:val="00C75BCB"/>
    <w:rsid w:val="00C81274"/>
    <w:rsid w:val="00CA5DAC"/>
    <w:rsid w:val="00CB1333"/>
    <w:rsid w:val="00CB6AEB"/>
    <w:rsid w:val="00CC247E"/>
    <w:rsid w:val="00CD0188"/>
    <w:rsid w:val="00CE2846"/>
    <w:rsid w:val="00D10FA8"/>
    <w:rsid w:val="00D16D84"/>
    <w:rsid w:val="00D627BE"/>
    <w:rsid w:val="00D66826"/>
    <w:rsid w:val="00D94A46"/>
    <w:rsid w:val="00D960A9"/>
    <w:rsid w:val="00DA72EE"/>
    <w:rsid w:val="00DB1B0A"/>
    <w:rsid w:val="00DB4F1D"/>
    <w:rsid w:val="00DD4CC1"/>
    <w:rsid w:val="00DE068E"/>
    <w:rsid w:val="00DF296B"/>
    <w:rsid w:val="00E002AE"/>
    <w:rsid w:val="00E126B3"/>
    <w:rsid w:val="00E2059F"/>
    <w:rsid w:val="00E32D56"/>
    <w:rsid w:val="00E4037D"/>
    <w:rsid w:val="00E41B67"/>
    <w:rsid w:val="00E50FFE"/>
    <w:rsid w:val="00E545CE"/>
    <w:rsid w:val="00E54AEC"/>
    <w:rsid w:val="00E56B6A"/>
    <w:rsid w:val="00E641F4"/>
    <w:rsid w:val="00E729F6"/>
    <w:rsid w:val="00E74766"/>
    <w:rsid w:val="00E80ED1"/>
    <w:rsid w:val="00E865C5"/>
    <w:rsid w:val="00E919AC"/>
    <w:rsid w:val="00EA5014"/>
    <w:rsid w:val="00EC1904"/>
    <w:rsid w:val="00EC199C"/>
    <w:rsid w:val="00ED5611"/>
    <w:rsid w:val="00EE4863"/>
    <w:rsid w:val="00EF3387"/>
    <w:rsid w:val="00F056A4"/>
    <w:rsid w:val="00F104F8"/>
    <w:rsid w:val="00F22E50"/>
    <w:rsid w:val="00F22FC6"/>
    <w:rsid w:val="00F33408"/>
    <w:rsid w:val="00F74D04"/>
    <w:rsid w:val="00F851FD"/>
    <w:rsid w:val="00FB301A"/>
    <w:rsid w:val="00FC36AE"/>
    <w:rsid w:val="00FC7E40"/>
    <w:rsid w:val="00FE56D7"/>
    <w:rsid w:val="00FE5F32"/>
    <w:rsid w:val="00FF0A8A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F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46935"/>
    <w:pPr>
      <w:keepNext/>
      <w:widowControl w:val="0"/>
      <w:suppressAutoHyphens/>
      <w:autoSpaceDN w:val="0"/>
      <w:spacing w:before="240" w:after="60" w:line="276" w:lineRule="auto"/>
      <w:textAlignment w:val="baseline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3E05"/>
    <w:pPr>
      <w:keepNext/>
      <w:widowControl w:val="0"/>
      <w:suppressAutoHyphens/>
      <w:autoSpaceDN w:val="0"/>
      <w:spacing w:before="240" w:after="60" w:line="276" w:lineRule="auto"/>
      <w:textAlignment w:val="baseline"/>
      <w:outlineLvl w:val="2"/>
    </w:pPr>
    <w:rPr>
      <w:rFonts w:ascii="Cambria" w:hAnsi="Cambria"/>
      <w:b/>
      <w:bCs/>
      <w:kern w:val="3"/>
      <w:sz w:val="26"/>
      <w:szCs w:val="26"/>
      <w:lang w:val="x-none" w:eastAsia="en-US"/>
    </w:rPr>
  </w:style>
  <w:style w:type="paragraph" w:styleId="4">
    <w:name w:val="heading 4"/>
    <w:basedOn w:val="Standard"/>
    <w:next w:val="Textbody"/>
    <w:link w:val="40"/>
    <w:qFormat/>
    <w:rsid w:val="00246935"/>
    <w:pPr>
      <w:keepNext/>
      <w:outlineLvl w:val="3"/>
    </w:pPr>
    <w:rPr>
      <w:rFonts w:cs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1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link w:val="ab"/>
    <w:uiPriority w:val="34"/>
    <w:qFormat/>
    <w:rsid w:val="007140B7"/>
    <w:pPr>
      <w:ind w:left="720"/>
      <w:contextualSpacing/>
    </w:pPr>
  </w:style>
  <w:style w:type="character" w:styleId="ac">
    <w:name w:val="Hyperlink"/>
    <w:uiPriority w:val="99"/>
    <w:rsid w:val="00CA5DAC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e">
    <w:name w:val="Текст Знак"/>
    <w:basedOn w:val="a0"/>
    <w:link w:val="ad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807469"/>
    <w:pPr>
      <w:jc w:val="center"/>
    </w:pPr>
    <w:rPr>
      <w:b/>
      <w:sz w:val="24"/>
      <w:lang w:val="x-none"/>
    </w:rPr>
  </w:style>
  <w:style w:type="character" w:customStyle="1" w:styleId="af0">
    <w:name w:val="Основной текст Знак"/>
    <w:basedOn w:val="a0"/>
    <w:link w:val="af"/>
    <w:rsid w:val="0080746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table" w:styleId="af1">
    <w:name w:val="Table Grid"/>
    <w:basedOn w:val="a1"/>
    <w:uiPriority w:val="39"/>
    <w:rsid w:val="0093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nhideWhenUsed/>
    <w:rsid w:val="0024693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469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246935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customStyle="1" w:styleId="40">
    <w:name w:val="Заголовок 4 Знак"/>
    <w:basedOn w:val="a0"/>
    <w:link w:val="4"/>
    <w:rsid w:val="00246935"/>
    <w:rPr>
      <w:rFonts w:ascii="Times New Roman" w:eastAsia="Calibri" w:hAnsi="Times New Roman" w:cs="Times New Roman"/>
      <w:b/>
      <w:kern w:val="3"/>
      <w:sz w:val="24"/>
      <w:szCs w:val="20"/>
      <w:lang w:val="en-US" w:eastAsia="ar-SA"/>
    </w:rPr>
  </w:style>
  <w:style w:type="numbering" w:customStyle="1" w:styleId="12">
    <w:name w:val="Нет списка1"/>
    <w:next w:val="a2"/>
    <w:uiPriority w:val="99"/>
    <w:semiHidden/>
    <w:unhideWhenUsed/>
    <w:rsid w:val="00246935"/>
  </w:style>
  <w:style w:type="character" w:customStyle="1" w:styleId="WW8Num1z0">
    <w:name w:val="WW8Num1z0"/>
    <w:rsid w:val="00246935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246935"/>
  </w:style>
  <w:style w:type="character" w:customStyle="1" w:styleId="WW8Num2z1">
    <w:name w:val="WW8Num2z1"/>
    <w:rsid w:val="00246935"/>
  </w:style>
  <w:style w:type="character" w:customStyle="1" w:styleId="WW8Num2z2">
    <w:name w:val="WW8Num2z2"/>
    <w:rsid w:val="00246935"/>
  </w:style>
  <w:style w:type="character" w:customStyle="1" w:styleId="WW8Num2z3">
    <w:name w:val="WW8Num2z3"/>
    <w:rsid w:val="00246935"/>
  </w:style>
  <w:style w:type="character" w:customStyle="1" w:styleId="WW8Num2z4">
    <w:name w:val="WW8Num2z4"/>
    <w:rsid w:val="00246935"/>
  </w:style>
  <w:style w:type="character" w:customStyle="1" w:styleId="WW8Num2z5">
    <w:name w:val="WW8Num2z5"/>
    <w:rsid w:val="00246935"/>
  </w:style>
  <w:style w:type="character" w:customStyle="1" w:styleId="WW8Num2z6">
    <w:name w:val="WW8Num2z6"/>
    <w:rsid w:val="00246935"/>
  </w:style>
  <w:style w:type="character" w:customStyle="1" w:styleId="WW8Num2z7">
    <w:name w:val="WW8Num2z7"/>
    <w:rsid w:val="00246935"/>
  </w:style>
  <w:style w:type="character" w:customStyle="1" w:styleId="WW8Num2z8">
    <w:name w:val="WW8Num2z8"/>
    <w:rsid w:val="00246935"/>
  </w:style>
  <w:style w:type="character" w:customStyle="1" w:styleId="22">
    <w:name w:val="Основной шрифт абзаца2"/>
    <w:rsid w:val="00246935"/>
  </w:style>
  <w:style w:type="character" w:customStyle="1" w:styleId="13">
    <w:name w:val="Основной шрифт абзаца1"/>
    <w:rsid w:val="00246935"/>
  </w:style>
  <w:style w:type="character" w:customStyle="1" w:styleId="af4">
    <w:name w:val="Маркеры списка"/>
    <w:rsid w:val="00246935"/>
    <w:rPr>
      <w:rFonts w:ascii="OpenSymbol" w:eastAsia="OpenSymbol" w:hAnsi="OpenSymbol" w:cs="OpenSymbol"/>
    </w:rPr>
  </w:style>
  <w:style w:type="paragraph" w:styleId="af5">
    <w:name w:val="Normal (Web)"/>
    <w:basedOn w:val="a"/>
    <w:uiPriority w:val="99"/>
    <w:semiHidden/>
    <w:unhideWhenUsed/>
    <w:rsid w:val="00246935"/>
    <w:rPr>
      <w:sz w:val="24"/>
      <w:szCs w:val="24"/>
    </w:rPr>
  </w:style>
  <w:style w:type="paragraph" w:styleId="af6">
    <w:name w:val="List"/>
    <w:basedOn w:val="af"/>
    <w:rsid w:val="00246935"/>
    <w:pPr>
      <w:suppressAutoHyphens/>
      <w:spacing w:after="140" w:line="288" w:lineRule="auto"/>
      <w:jc w:val="left"/>
    </w:pPr>
    <w:rPr>
      <w:rFonts w:cs="Mangal"/>
      <w:b w:val="0"/>
      <w:szCs w:val="24"/>
      <w:lang w:val="ru-RU" w:eastAsia="zh-CN"/>
    </w:rPr>
  </w:style>
  <w:style w:type="paragraph" w:styleId="af7">
    <w:name w:val="caption"/>
    <w:basedOn w:val="a"/>
    <w:qFormat/>
    <w:rsid w:val="0024693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u-RU" w:eastAsia="zh-CN"/>
    </w:rPr>
  </w:style>
  <w:style w:type="paragraph" w:customStyle="1" w:styleId="23">
    <w:name w:val="Указатель2"/>
    <w:basedOn w:val="a"/>
    <w:rsid w:val="00246935"/>
    <w:pPr>
      <w:suppressLineNumbers/>
      <w:suppressAutoHyphens/>
    </w:pPr>
    <w:rPr>
      <w:rFonts w:cs="Mangal"/>
      <w:sz w:val="24"/>
      <w:szCs w:val="24"/>
      <w:lang w:val="ru-RU" w:eastAsia="zh-CN"/>
    </w:rPr>
  </w:style>
  <w:style w:type="paragraph" w:customStyle="1" w:styleId="14">
    <w:name w:val="Название объекта1"/>
    <w:basedOn w:val="a"/>
    <w:rsid w:val="0024693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rsid w:val="00246935"/>
    <w:pPr>
      <w:suppressLineNumbers/>
      <w:suppressAutoHyphens/>
    </w:pPr>
    <w:rPr>
      <w:rFonts w:cs="Mangal"/>
      <w:sz w:val="24"/>
      <w:szCs w:val="24"/>
      <w:lang w:val="ru-RU" w:eastAsia="zh-CN"/>
    </w:rPr>
  </w:style>
  <w:style w:type="paragraph" w:customStyle="1" w:styleId="af8">
    <w:name w:val="Содержимое таблицы"/>
    <w:basedOn w:val="a"/>
    <w:rsid w:val="00246935"/>
    <w:pPr>
      <w:suppressLineNumbers/>
      <w:suppressAutoHyphens/>
    </w:pPr>
    <w:rPr>
      <w:sz w:val="24"/>
      <w:szCs w:val="24"/>
      <w:lang w:val="ru-RU" w:eastAsia="zh-CN"/>
    </w:rPr>
  </w:style>
  <w:style w:type="paragraph" w:customStyle="1" w:styleId="af9">
    <w:name w:val="Заголовок таблицы"/>
    <w:basedOn w:val="af8"/>
    <w:rsid w:val="00246935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246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24693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a">
    <w:name w:val="No Spacing"/>
    <w:uiPriority w:val="1"/>
    <w:qFormat/>
    <w:rsid w:val="0024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1"/>
    <w:rsid w:val="00246935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24693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0"/>
      <w:lang w:eastAsia="ar-SA"/>
    </w:rPr>
  </w:style>
  <w:style w:type="paragraph" w:customStyle="1" w:styleId="17">
    <w:name w:val="Абзац списка1"/>
    <w:basedOn w:val="Standard"/>
    <w:link w:val="ListParagraphChar1"/>
    <w:rsid w:val="00246935"/>
    <w:pPr>
      <w:ind w:left="708"/>
    </w:pPr>
    <w:rPr>
      <w:rFonts w:eastAsia="Times New Roman" w:cs="Times New Roman"/>
      <w:sz w:val="20"/>
      <w:lang w:val="x-none"/>
    </w:rPr>
  </w:style>
  <w:style w:type="character" w:customStyle="1" w:styleId="ListParagraphChar1">
    <w:name w:val="List Paragraph Char1"/>
    <w:link w:val="17"/>
    <w:locked/>
    <w:rsid w:val="00246935"/>
    <w:rPr>
      <w:rFonts w:ascii="Times New Roman" w:eastAsia="Times New Roman" w:hAnsi="Times New Roman" w:cs="Times New Roman"/>
      <w:kern w:val="3"/>
      <w:sz w:val="20"/>
      <w:szCs w:val="20"/>
      <w:lang w:val="x-none" w:eastAsia="ar-SA"/>
    </w:rPr>
  </w:style>
  <w:style w:type="paragraph" w:customStyle="1" w:styleId="Textbody">
    <w:name w:val="Text body"/>
    <w:basedOn w:val="Standard"/>
    <w:rsid w:val="00246935"/>
    <w:pPr>
      <w:spacing w:after="120"/>
    </w:pPr>
  </w:style>
  <w:style w:type="paragraph" w:customStyle="1" w:styleId="210">
    <w:name w:val="Основной текст 21"/>
    <w:basedOn w:val="Standard"/>
    <w:rsid w:val="00246935"/>
    <w:pPr>
      <w:jc w:val="both"/>
    </w:pPr>
    <w:rPr>
      <w:sz w:val="28"/>
      <w:lang w:val="en-US"/>
    </w:rPr>
  </w:style>
  <w:style w:type="paragraph" w:customStyle="1" w:styleId="ListParagraph1">
    <w:name w:val="List Paragraph1"/>
    <w:basedOn w:val="a"/>
    <w:link w:val="ListParagraphChar"/>
    <w:qFormat/>
    <w:rsid w:val="00246935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character" w:customStyle="1" w:styleId="ListParagraphChar">
    <w:name w:val="List Paragraph Char"/>
    <w:link w:val="ListParagraph1"/>
    <w:locked/>
    <w:rsid w:val="0024693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ocnumber">
    <w:name w:val="tocnumber"/>
    <w:basedOn w:val="a0"/>
    <w:rsid w:val="00246935"/>
  </w:style>
  <w:style w:type="character" w:customStyle="1" w:styleId="toctext">
    <w:name w:val="toctext"/>
    <w:basedOn w:val="a0"/>
    <w:rsid w:val="00246935"/>
  </w:style>
  <w:style w:type="character" w:styleId="afb">
    <w:name w:val="FollowedHyperlink"/>
    <w:unhideWhenUsed/>
    <w:rsid w:val="00246935"/>
    <w:rPr>
      <w:color w:val="954F72"/>
      <w:u w:val="single"/>
    </w:rPr>
  </w:style>
  <w:style w:type="paragraph" w:styleId="afc">
    <w:name w:val="footnote text"/>
    <w:basedOn w:val="a"/>
    <w:link w:val="afd"/>
    <w:uiPriority w:val="99"/>
    <w:unhideWhenUsed/>
    <w:rsid w:val="00246935"/>
    <w:pPr>
      <w:suppressAutoHyphens/>
    </w:pPr>
    <w:rPr>
      <w:lang w:val="ru-RU" w:eastAsia="zh-CN"/>
    </w:rPr>
  </w:style>
  <w:style w:type="character" w:customStyle="1" w:styleId="afd">
    <w:name w:val="Текст сноски Знак"/>
    <w:basedOn w:val="a0"/>
    <w:link w:val="afc"/>
    <w:uiPriority w:val="99"/>
    <w:rsid w:val="002469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e">
    <w:name w:val="footnote reference"/>
    <w:uiPriority w:val="99"/>
    <w:unhideWhenUsed/>
    <w:rsid w:val="00246935"/>
    <w:rPr>
      <w:vertAlign w:val="superscript"/>
    </w:rPr>
  </w:style>
  <w:style w:type="character" w:styleId="aff">
    <w:name w:val="Strong"/>
    <w:uiPriority w:val="22"/>
    <w:qFormat/>
    <w:rsid w:val="00246935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2469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33E05"/>
    <w:rPr>
      <w:rFonts w:ascii="Cambria" w:eastAsia="Times New Roman" w:hAnsi="Cambria" w:cs="Times New Roman"/>
      <w:b/>
      <w:bCs/>
      <w:kern w:val="3"/>
      <w:sz w:val="26"/>
      <w:szCs w:val="26"/>
      <w:lang w:val="x-none"/>
    </w:rPr>
  </w:style>
  <w:style w:type="numbering" w:customStyle="1" w:styleId="24">
    <w:name w:val="Нет списка2"/>
    <w:next w:val="a2"/>
    <w:semiHidden/>
    <w:unhideWhenUsed/>
    <w:rsid w:val="00933E05"/>
  </w:style>
  <w:style w:type="character" w:styleId="aff0">
    <w:name w:val="Emphasis"/>
    <w:uiPriority w:val="20"/>
    <w:qFormat/>
    <w:rsid w:val="00933E05"/>
    <w:rPr>
      <w:rFonts w:cs="Times New Roman"/>
      <w:i/>
    </w:rPr>
  </w:style>
  <w:style w:type="numbering" w:customStyle="1" w:styleId="WWNum4">
    <w:name w:val="WWNum4"/>
    <w:rsid w:val="00933E05"/>
    <w:pPr>
      <w:numPr>
        <w:numId w:val="11"/>
      </w:numPr>
    </w:pPr>
  </w:style>
  <w:style w:type="character" w:customStyle="1" w:styleId="extended-textshort">
    <w:name w:val="extended-text__short"/>
    <w:basedOn w:val="a0"/>
    <w:rsid w:val="00933E05"/>
  </w:style>
  <w:style w:type="character" w:customStyle="1" w:styleId="extended-textfull">
    <w:name w:val="extended-text__full"/>
    <w:basedOn w:val="a0"/>
    <w:rsid w:val="00933E05"/>
  </w:style>
  <w:style w:type="paragraph" w:customStyle="1" w:styleId="msonormalmailrucssattributepostfix">
    <w:name w:val="msonormal_mailru_css_attribute_postfix"/>
    <w:basedOn w:val="a"/>
    <w:rsid w:val="00933E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">
    <w:name w:val="Основной текст7"/>
    <w:basedOn w:val="a"/>
    <w:rsid w:val="00933E05"/>
    <w:pPr>
      <w:shd w:val="clear" w:color="auto" w:fill="FFFFFF"/>
      <w:spacing w:line="0" w:lineRule="atLeast"/>
      <w:ind w:hanging="1700"/>
    </w:pPr>
    <w:rPr>
      <w:sz w:val="26"/>
      <w:szCs w:val="26"/>
      <w:lang w:val="ru-RU"/>
    </w:rPr>
  </w:style>
  <w:style w:type="character" w:customStyle="1" w:styleId="aff1">
    <w:name w:val="Неразрешенное упоминание"/>
    <w:uiPriority w:val="99"/>
    <w:semiHidden/>
    <w:unhideWhenUsed/>
    <w:rsid w:val="00933E05"/>
    <w:rPr>
      <w:color w:val="605E5C"/>
      <w:shd w:val="clear" w:color="auto" w:fill="E1DFDD"/>
    </w:rPr>
  </w:style>
  <w:style w:type="character" w:customStyle="1" w:styleId="18">
    <w:name w:val="Основной текст Знак1"/>
    <w:uiPriority w:val="99"/>
    <w:semiHidden/>
    <w:locked/>
    <w:rsid w:val="00933E05"/>
    <w:rPr>
      <w:rFonts w:ascii="Calibri" w:eastAsia="SimSun" w:hAnsi="Calibri" w:cs="Times New Roman"/>
      <w:kern w:val="3"/>
    </w:rPr>
  </w:style>
  <w:style w:type="character" w:styleId="aff2">
    <w:name w:val="Intense Emphasis"/>
    <w:uiPriority w:val="21"/>
    <w:qFormat/>
    <w:rsid w:val="00933E05"/>
    <w:rPr>
      <w:b/>
      <w:bCs/>
      <w:i/>
      <w:iCs/>
      <w:color w:val="4F81BD"/>
    </w:rPr>
  </w:style>
  <w:style w:type="table" w:customStyle="1" w:styleId="19">
    <w:name w:val="Сетка таблицы1"/>
    <w:basedOn w:val="a1"/>
    <w:next w:val="af1"/>
    <w:rsid w:val="0093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46935"/>
    <w:pPr>
      <w:keepNext/>
      <w:widowControl w:val="0"/>
      <w:suppressAutoHyphens/>
      <w:autoSpaceDN w:val="0"/>
      <w:spacing w:before="240" w:after="60" w:line="276" w:lineRule="auto"/>
      <w:textAlignment w:val="baseline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3E05"/>
    <w:pPr>
      <w:keepNext/>
      <w:widowControl w:val="0"/>
      <w:suppressAutoHyphens/>
      <w:autoSpaceDN w:val="0"/>
      <w:spacing w:before="240" w:after="60" w:line="276" w:lineRule="auto"/>
      <w:textAlignment w:val="baseline"/>
      <w:outlineLvl w:val="2"/>
    </w:pPr>
    <w:rPr>
      <w:rFonts w:ascii="Cambria" w:hAnsi="Cambria"/>
      <w:b/>
      <w:bCs/>
      <w:kern w:val="3"/>
      <w:sz w:val="26"/>
      <w:szCs w:val="26"/>
      <w:lang w:val="x-none" w:eastAsia="en-US"/>
    </w:rPr>
  </w:style>
  <w:style w:type="paragraph" w:styleId="4">
    <w:name w:val="heading 4"/>
    <w:basedOn w:val="Standard"/>
    <w:next w:val="Textbody"/>
    <w:link w:val="40"/>
    <w:qFormat/>
    <w:rsid w:val="00246935"/>
    <w:pPr>
      <w:keepNext/>
      <w:outlineLvl w:val="3"/>
    </w:pPr>
    <w:rPr>
      <w:rFonts w:cs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1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link w:val="ab"/>
    <w:uiPriority w:val="34"/>
    <w:qFormat/>
    <w:rsid w:val="007140B7"/>
    <w:pPr>
      <w:ind w:left="720"/>
      <w:contextualSpacing/>
    </w:pPr>
  </w:style>
  <w:style w:type="character" w:styleId="ac">
    <w:name w:val="Hyperlink"/>
    <w:uiPriority w:val="99"/>
    <w:rsid w:val="00CA5DAC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e">
    <w:name w:val="Текст Знак"/>
    <w:basedOn w:val="a0"/>
    <w:link w:val="ad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807469"/>
    <w:pPr>
      <w:jc w:val="center"/>
    </w:pPr>
    <w:rPr>
      <w:b/>
      <w:sz w:val="24"/>
      <w:lang w:val="x-none"/>
    </w:rPr>
  </w:style>
  <w:style w:type="character" w:customStyle="1" w:styleId="af0">
    <w:name w:val="Основной текст Знак"/>
    <w:basedOn w:val="a0"/>
    <w:link w:val="af"/>
    <w:rsid w:val="0080746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table" w:styleId="af1">
    <w:name w:val="Table Grid"/>
    <w:basedOn w:val="a1"/>
    <w:uiPriority w:val="39"/>
    <w:rsid w:val="0093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nhideWhenUsed/>
    <w:rsid w:val="0024693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469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246935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customStyle="1" w:styleId="40">
    <w:name w:val="Заголовок 4 Знак"/>
    <w:basedOn w:val="a0"/>
    <w:link w:val="4"/>
    <w:rsid w:val="00246935"/>
    <w:rPr>
      <w:rFonts w:ascii="Times New Roman" w:eastAsia="Calibri" w:hAnsi="Times New Roman" w:cs="Times New Roman"/>
      <w:b/>
      <w:kern w:val="3"/>
      <w:sz w:val="24"/>
      <w:szCs w:val="20"/>
      <w:lang w:val="en-US" w:eastAsia="ar-SA"/>
    </w:rPr>
  </w:style>
  <w:style w:type="numbering" w:customStyle="1" w:styleId="12">
    <w:name w:val="Нет списка1"/>
    <w:next w:val="a2"/>
    <w:uiPriority w:val="99"/>
    <w:semiHidden/>
    <w:unhideWhenUsed/>
    <w:rsid w:val="00246935"/>
  </w:style>
  <w:style w:type="character" w:customStyle="1" w:styleId="WW8Num1z0">
    <w:name w:val="WW8Num1z0"/>
    <w:rsid w:val="00246935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246935"/>
  </w:style>
  <w:style w:type="character" w:customStyle="1" w:styleId="WW8Num2z1">
    <w:name w:val="WW8Num2z1"/>
    <w:rsid w:val="00246935"/>
  </w:style>
  <w:style w:type="character" w:customStyle="1" w:styleId="WW8Num2z2">
    <w:name w:val="WW8Num2z2"/>
    <w:rsid w:val="00246935"/>
  </w:style>
  <w:style w:type="character" w:customStyle="1" w:styleId="WW8Num2z3">
    <w:name w:val="WW8Num2z3"/>
    <w:rsid w:val="00246935"/>
  </w:style>
  <w:style w:type="character" w:customStyle="1" w:styleId="WW8Num2z4">
    <w:name w:val="WW8Num2z4"/>
    <w:rsid w:val="00246935"/>
  </w:style>
  <w:style w:type="character" w:customStyle="1" w:styleId="WW8Num2z5">
    <w:name w:val="WW8Num2z5"/>
    <w:rsid w:val="00246935"/>
  </w:style>
  <w:style w:type="character" w:customStyle="1" w:styleId="WW8Num2z6">
    <w:name w:val="WW8Num2z6"/>
    <w:rsid w:val="00246935"/>
  </w:style>
  <w:style w:type="character" w:customStyle="1" w:styleId="WW8Num2z7">
    <w:name w:val="WW8Num2z7"/>
    <w:rsid w:val="00246935"/>
  </w:style>
  <w:style w:type="character" w:customStyle="1" w:styleId="WW8Num2z8">
    <w:name w:val="WW8Num2z8"/>
    <w:rsid w:val="00246935"/>
  </w:style>
  <w:style w:type="character" w:customStyle="1" w:styleId="22">
    <w:name w:val="Основной шрифт абзаца2"/>
    <w:rsid w:val="00246935"/>
  </w:style>
  <w:style w:type="character" w:customStyle="1" w:styleId="13">
    <w:name w:val="Основной шрифт абзаца1"/>
    <w:rsid w:val="00246935"/>
  </w:style>
  <w:style w:type="character" w:customStyle="1" w:styleId="af4">
    <w:name w:val="Маркеры списка"/>
    <w:rsid w:val="00246935"/>
    <w:rPr>
      <w:rFonts w:ascii="OpenSymbol" w:eastAsia="OpenSymbol" w:hAnsi="OpenSymbol" w:cs="OpenSymbol"/>
    </w:rPr>
  </w:style>
  <w:style w:type="paragraph" w:styleId="af5">
    <w:name w:val="Normal (Web)"/>
    <w:basedOn w:val="a"/>
    <w:uiPriority w:val="99"/>
    <w:semiHidden/>
    <w:unhideWhenUsed/>
    <w:rsid w:val="00246935"/>
    <w:rPr>
      <w:sz w:val="24"/>
      <w:szCs w:val="24"/>
    </w:rPr>
  </w:style>
  <w:style w:type="paragraph" w:styleId="af6">
    <w:name w:val="List"/>
    <w:basedOn w:val="af"/>
    <w:rsid w:val="00246935"/>
    <w:pPr>
      <w:suppressAutoHyphens/>
      <w:spacing w:after="140" w:line="288" w:lineRule="auto"/>
      <w:jc w:val="left"/>
    </w:pPr>
    <w:rPr>
      <w:rFonts w:cs="Mangal"/>
      <w:b w:val="0"/>
      <w:szCs w:val="24"/>
      <w:lang w:val="ru-RU" w:eastAsia="zh-CN"/>
    </w:rPr>
  </w:style>
  <w:style w:type="paragraph" w:styleId="af7">
    <w:name w:val="caption"/>
    <w:basedOn w:val="a"/>
    <w:qFormat/>
    <w:rsid w:val="0024693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u-RU" w:eastAsia="zh-CN"/>
    </w:rPr>
  </w:style>
  <w:style w:type="paragraph" w:customStyle="1" w:styleId="23">
    <w:name w:val="Указатель2"/>
    <w:basedOn w:val="a"/>
    <w:rsid w:val="00246935"/>
    <w:pPr>
      <w:suppressLineNumbers/>
      <w:suppressAutoHyphens/>
    </w:pPr>
    <w:rPr>
      <w:rFonts w:cs="Mangal"/>
      <w:sz w:val="24"/>
      <w:szCs w:val="24"/>
      <w:lang w:val="ru-RU" w:eastAsia="zh-CN"/>
    </w:rPr>
  </w:style>
  <w:style w:type="paragraph" w:customStyle="1" w:styleId="14">
    <w:name w:val="Название объекта1"/>
    <w:basedOn w:val="a"/>
    <w:rsid w:val="0024693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rsid w:val="00246935"/>
    <w:pPr>
      <w:suppressLineNumbers/>
      <w:suppressAutoHyphens/>
    </w:pPr>
    <w:rPr>
      <w:rFonts w:cs="Mangal"/>
      <w:sz w:val="24"/>
      <w:szCs w:val="24"/>
      <w:lang w:val="ru-RU" w:eastAsia="zh-CN"/>
    </w:rPr>
  </w:style>
  <w:style w:type="paragraph" w:customStyle="1" w:styleId="af8">
    <w:name w:val="Содержимое таблицы"/>
    <w:basedOn w:val="a"/>
    <w:rsid w:val="00246935"/>
    <w:pPr>
      <w:suppressLineNumbers/>
      <w:suppressAutoHyphens/>
    </w:pPr>
    <w:rPr>
      <w:sz w:val="24"/>
      <w:szCs w:val="24"/>
      <w:lang w:val="ru-RU" w:eastAsia="zh-CN"/>
    </w:rPr>
  </w:style>
  <w:style w:type="paragraph" w:customStyle="1" w:styleId="af9">
    <w:name w:val="Заголовок таблицы"/>
    <w:basedOn w:val="af8"/>
    <w:rsid w:val="00246935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246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24693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a">
    <w:name w:val="No Spacing"/>
    <w:uiPriority w:val="1"/>
    <w:qFormat/>
    <w:rsid w:val="0024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1"/>
    <w:rsid w:val="00246935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24693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0"/>
      <w:lang w:eastAsia="ar-SA"/>
    </w:rPr>
  </w:style>
  <w:style w:type="paragraph" w:customStyle="1" w:styleId="17">
    <w:name w:val="Абзац списка1"/>
    <w:basedOn w:val="Standard"/>
    <w:link w:val="ListParagraphChar1"/>
    <w:rsid w:val="00246935"/>
    <w:pPr>
      <w:ind w:left="708"/>
    </w:pPr>
    <w:rPr>
      <w:rFonts w:eastAsia="Times New Roman" w:cs="Times New Roman"/>
      <w:sz w:val="20"/>
      <w:lang w:val="x-none"/>
    </w:rPr>
  </w:style>
  <w:style w:type="character" w:customStyle="1" w:styleId="ListParagraphChar1">
    <w:name w:val="List Paragraph Char1"/>
    <w:link w:val="17"/>
    <w:locked/>
    <w:rsid w:val="00246935"/>
    <w:rPr>
      <w:rFonts w:ascii="Times New Roman" w:eastAsia="Times New Roman" w:hAnsi="Times New Roman" w:cs="Times New Roman"/>
      <w:kern w:val="3"/>
      <w:sz w:val="20"/>
      <w:szCs w:val="20"/>
      <w:lang w:val="x-none" w:eastAsia="ar-SA"/>
    </w:rPr>
  </w:style>
  <w:style w:type="paragraph" w:customStyle="1" w:styleId="Textbody">
    <w:name w:val="Text body"/>
    <w:basedOn w:val="Standard"/>
    <w:rsid w:val="00246935"/>
    <w:pPr>
      <w:spacing w:after="120"/>
    </w:pPr>
  </w:style>
  <w:style w:type="paragraph" w:customStyle="1" w:styleId="210">
    <w:name w:val="Основной текст 21"/>
    <w:basedOn w:val="Standard"/>
    <w:rsid w:val="00246935"/>
    <w:pPr>
      <w:jc w:val="both"/>
    </w:pPr>
    <w:rPr>
      <w:sz w:val="28"/>
      <w:lang w:val="en-US"/>
    </w:rPr>
  </w:style>
  <w:style w:type="paragraph" w:customStyle="1" w:styleId="ListParagraph1">
    <w:name w:val="List Paragraph1"/>
    <w:basedOn w:val="a"/>
    <w:link w:val="ListParagraphChar"/>
    <w:qFormat/>
    <w:rsid w:val="00246935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character" w:customStyle="1" w:styleId="ListParagraphChar">
    <w:name w:val="List Paragraph Char"/>
    <w:link w:val="ListParagraph1"/>
    <w:locked/>
    <w:rsid w:val="0024693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ocnumber">
    <w:name w:val="tocnumber"/>
    <w:basedOn w:val="a0"/>
    <w:rsid w:val="00246935"/>
  </w:style>
  <w:style w:type="character" w:customStyle="1" w:styleId="toctext">
    <w:name w:val="toctext"/>
    <w:basedOn w:val="a0"/>
    <w:rsid w:val="00246935"/>
  </w:style>
  <w:style w:type="character" w:styleId="afb">
    <w:name w:val="FollowedHyperlink"/>
    <w:unhideWhenUsed/>
    <w:rsid w:val="00246935"/>
    <w:rPr>
      <w:color w:val="954F72"/>
      <w:u w:val="single"/>
    </w:rPr>
  </w:style>
  <w:style w:type="paragraph" w:styleId="afc">
    <w:name w:val="footnote text"/>
    <w:basedOn w:val="a"/>
    <w:link w:val="afd"/>
    <w:uiPriority w:val="99"/>
    <w:unhideWhenUsed/>
    <w:rsid w:val="00246935"/>
    <w:pPr>
      <w:suppressAutoHyphens/>
    </w:pPr>
    <w:rPr>
      <w:lang w:val="ru-RU" w:eastAsia="zh-CN"/>
    </w:rPr>
  </w:style>
  <w:style w:type="character" w:customStyle="1" w:styleId="afd">
    <w:name w:val="Текст сноски Знак"/>
    <w:basedOn w:val="a0"/>
    <w:link w:val="afc"/>
    <w:uiPriority w:val="99"/>
    <w:rsid w:val="002469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e">
    <w:name w:val="footnote reference"/>
    <w:uiPriority w:val="99"/>
    <w:unhideWhenUsed/>
    <w:rsid w:val="00246935"/>
    <w:rPr>
      <w:vertAlign w:val="superscript"/>
    </w:rPr>
  </w:style>
  <w:style w:type="character" w:styleId="aff">
    <w:name w:val="Strong"/>
    <w:uiPriority w:val="22"/>
    <w:qFormat/>
    <w:rsid w:val="00246935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2469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33E05"/>
    <w:rPr>
      <w:rFonts w:ascii="Cambria" w:eastAsia="Times New Roman" w:hAnsi="Cambria" w:cs="Times New Roman"/>
      <w:b/>
      <w:bCs/>
      <w:kern w:val="3"/>
      <w:sz w:val="26"/>
      <w:szCs w:val="26"/>
      <w:lang w:val="x-none"/>
    </w:rPr>
  </w:style>
  <w:style w:type="numbering" w:customStyle="1" w:styleId="24">
    <w:name w:val="Нет списка2"/>
    <w:next w:val="a2"/>
    <w:semiHidden/>
    <w:unhideWhenUsed/>
    <w:rsid w:val="00933E05"/>
  </w:style>
  <w:style w:type="character" w:styleId="aff0">
    <w:name w:val="Emphasis"/>
    <w:uiPriority w:val="20"/>
    <w:qFormat/>
    <w:rsid w:val="00933E05"/>
    <w:rPr>
      <w:rFonts w:cs="Times New Roman"/>
      <w:i/>
    </w:rPr>
  </w:style>
  <w:style w:type="numbering" w:customStyle="1" w:styleId="WWNum4">
    <w:name w:val="WWNum4"/>
    <w:rsid w:val="00933E05"/>
    <w:pPr>
      <w:numPr>
        <w:numId w:val="11"/>
      </w:numPr>
    </w:pPr>
  </w:style>
  <w:style w:type="character" w:customStyle="1" w:styleId="extended-textshort">
    <w:name w:val="extended-text__short"/>
    <w:basedOn w:val="a0"/>
    <w:rsid w:val="00933E05"/>
  </w:style>
  <w:style w:type="character" w:customStyle="1" w:styleId="extended-textfull">
    <w:name w:val="extended-text__full"/>
    <w:basedOn w:val="a0"/>
    <w:rsid w:val="00933E05"/>
  </w:style>
  <w:style w:type="paragraph" w:customStyle="1" w:styleId="msonormalmailrucssattributepostfix">
    <w:name w:val="msonormal_mailru_css_attribute_postfix"/>
    <w:basedOn w:val="a"/>
    <w:rsid w:val="00933E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">
    <w:name w:val="Основной текст7"/>
    <w:basedOn w:val="a"/>
    <w:rsid w:val="00933E05"/>
    <w:pPr>
      <w:shd w:val="clear" w:color="auto" w:fill="FFFFFF"/>
      <w:spacing w:line="0" w:lineRule="atLeast"/>
      <w:ind w:hanging="1700"/>
    </w:pPr>
    <w:rPr>
      <w:sz w:val="26"/>
      <w:szCs w:val="26"/>
      <w:lang w:val="ru-RU"/>
    </w:rPr>
  </w:style>
  <w:style w:type="character" w:customStyle="1" w:styleId="aff1">
    <w:name w:val="Неразрешенное упоминание"/>
    <w:uiPriority w:val="99"/>
    <w:semiHidden/>
    <w:unhideWhenUsed/>
    <w:rsid w:val="00933E05"/>
    <w:rPr>
      <w:color w:val="605E5C"/>
      <w:shd w:val="clear" w:color="auto" w:fill="E1DFDD"/>
    </w:rPr>
  </w:style>
  <w:style w:type="character" w:customStyle="1" w:styleId="18">
    <w:name w:val="Основной текст Знак1"/>
    <w:uiPriority w:val="99"/>
    <w:semiHidden/>
    <w:locked/>
    <w:rsid w:val="00933E05"/>
    <w:rPr>
      <w:rFonts w:ascii="Calibri" w:eastAsia="SimSun" w:hAnsi="Calibri" w:cs="Times New Roman"/>
      <w:kern w:val="3"/>
    </w:rPr>
  </w:style>
  <w:style w:type="character" w:styleId="aff2">
    <w:name w:val="Intense Emphasis"/>
    <w:uiPriority w:val="21"/>
    <w:qFormat/>
    <w:rsid w:val="00933E05"/>
    <w:rPr>
      <w:b/>
      <w:bCs/>
      <w:i/>
      <w:iCs/>
      <w:color w:val="4F81BD"/>
    </w:rPr>
  </w:style>
  <w:style w:type="table" w:customStyle="1" w:styleId="19">
    <w:name w:val="Сетка таблицы1"/>
    <w:basedOn w:val="a1"/>
    <w:next w:val="af1"/>
    <w:rsid w:val="0093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ligasambo" TargetMode="External"/><Relationship Id="rId13" Type="http://schemas.openxmlformats.org/officeDocument/2006/relationships/hyperlink" Target="https://t.me/s/schoolsam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samb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92;&#1094;&#1086;&#1084;&#1086;&#1092;&#1074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plink.cc/ligasam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bo.ru/special/school_program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rir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Ромашова</dc:creator>
  <cp:lastModifiedBy>пк</cp:lastModifiedBy>
  <cp:revision>39</cp:revision>
  <cp:lastPrinted>2021-03-18T07:53:00Z</cp:lastPrinted>
  <dcterms:created xsi:type="dcterms:W3CDTF">2022-05-18T07:51:00Z</dcterms:created>
  <dcterms:modified xsi:type="dcterms:W3CDTF">2024-02-05T11:11:00Z</dcterms:modified>
</cp:coreProperties>
</file>